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87135" w14:textId="4861E88B" w:rsidR="009F5455" w:rsidRDefault="009F5455" w:rsidP="00F3071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ТЕХНИЧЕСКОЕ ЗАДАНИЕ</w:t>
      </w:r>
    </w:p>
    <w:p w14:paraId="6F2305FE" w14:textId="77777777" w:rsidR="00503EB3" w:rsidRPr="001514C3" w:rsidRDefault="00503EB3" w:rsidP="00F3071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08BC8F5" w14:textId="40424FCE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1.</w:t>
      </w:r>
      <w:r w:rsidRPr="001514C3">
        <w:rPr>
          <w:rFonts w:ascii="Times New Roman" w:hAnsi="Times New Roman" w:cs="Times New Roman"/>
          <w:sz w:val="20"/>
          <w:szCs w:val="20"/>
        </w:rPr>
        <w:tab/>
        <w:t xml:space="preserve">Требования к </w:t>
      </w:r>
      <w:r w:rsidR="00F61851">
        <w:rPr>
          <w:rFonts w:ascii="Times New Roman" w:hAnsi="Times New Roman" w:cs="Times New Roman"/>
          <w:sz w:val="20"/>
          <w:szCs w:val="20"/>
        </w:rPr>
        <w:t>оказанию услуг</w:t>
      </w:r>
      <w:r w:rsidRPr="001514C3">
        <w:rPr>
          <w:rFonts w:ascii="Times New Roman" w:hAnsi="Times New Roman" w:cs="Times New Roman"/>
          <w:sz w:val="20"/>
          <w:szCs w:val="20"/>
        </w:rPr>
        <w:t xml:space="preserve"> по </w:t>
      </w:r>
      <w:r w:rsidR="00D52F2D">
        <w:rPr>
          <w:rFonts w:ascii="Times New Roman" w:hAnsi="Times New Roman" w:cs="Times New Roman"/>
          <w:sz w:val="20"/>
          <w:szCs w:val="20"/>
        </w:rPr>
        <w:t>эксплуатации</w:t>
      </w:r>
      <w:r w:rsidR="00D52F2D" w:rsidRPr="00D52F2D">
        <w:rPr>
          <w:rFonts w:ascii="Times New Roman" w:hAnsi="Times New Roman" w:cs="Times New Roman"/>
          <w:sz w:val="20"/>
          <w:szCs w:val="20"/>
        </w:rPr>
        <w:t xml:space="preserve"> </w:t>
      </w:r>
      <w:r w:rsidR="007B1B37">
        <w:rPr>
          <w:rFonts w:ascii="Times New Roman" w:hAnsi="Times New Roman" w:cs="Times New Roman"/>
          <w:sz w:val="20"/>
          <w:szCs w:val="20"/>
        </w:rPr>
        <w:t>(</w:t>
      </w:r>
      <w:r w:rsidR="007B1B37" w:rsidRPr="001514C3">
        <w:rPr>
          <w:rFonts w:ascii="Times New Roman" w:hAnsi="Times New Roman" w:cs="Times New Roman"/>
          <w:sz w:val="20"/>
          <w:szCs w:val="20"/>
        </w:rPr>
        <w:t>техническому обслуживанию</w:t>
      </w:r>
      <w:r w:rsidR="007B1B37">
        <w:rPr>
          <w:rFonts w:ascii="Times New Roman" w:hAnsi="Times New Roman" w:cs="Times New Roman"/>
          <w:sz w:val="20"/>
          <w:szCs w:val="20"/>
        </w:rPr>
        <w:t>)</w:t>
      </w:r>
      <w:r w:rsidR="007B1B37" w:rsidRPr="001514C3">
        <w:rPr>
          <w:rFonts w:ascii="Times New Roman" w:hAnsi="Times New Roman" w:cs="Times New Roman"/>
          <w:sz w:val="20"/>
          <w:szCs w:val="20"/>
        </w:rPr>
        <w:t xml:space="preserve"> </w:t>
      </w:r>
      <w:r w:rsidR="00D52F2D" w:rsidRPr="00D52F2D">
        <w:rPr>
          <w:rFonts w:ascii="Times New Roman" w:hAnsi="Times New Roman" w:cs="Times New Roman"/>
          <w:sz w:val="20"/>
          <w:szCs w:val="20"/>
        </w:rPr>
        <w:t xml:space="preserve">электрооборудования и электрических сетей </w:t>
      </w:r>
      <w:bookmarkStart w:id="0" w:name="_Hlk117577730"/>
      <w:r w:rsidR="00861661">
        <w:rPr>
          <w:rFonts w:ascii="Times New Roman" w:hAnsi="Times New Roman" w:cs="Times New Roman"/>
          <w:sz w:val="20"/>
          <w:szCs w:val="20"/>
        </w:rPr>
        <w:t xml:space="preserve">праздничной световой </w:t>
      </w:r>
      <w:r w:rsidR="00861661" w:rsidRPr="00861661">
        <w:rPr>
          <w:rFonts w:ascii="Times New Roman" w:hAnsi="Times New Roman" w:cs="Times New Roman"/>
          <w:sz w:val="20"/>
          <w:szCs w:val="20"/>
        </w:rPr>
        <w:t xml:space="preserve">иллюминации </w:t>
      </w:r>
      <w:r w:rsidR="00064268">
        <w:rPr>
          <w:rFonts w:ascii="Times New Roman" w:hAnsi="Times New Roman" w:cs="Times New Roman"/>
          <w:sz w:val="20"/>
          <w:szCs w:val="20"/>
        </w:rPr>
        <w:t xml:space="preserve">(светодинамических перетяжек) </w:t>
      </w:r>
      <w:r w:rsidR="00861661" w:rsidRPr="00861661">
        <w:rPr>
          <w:rFonts w:ascii="Times New Roman" w:hAnsi="Times New Roman" w:cs="Times New Roman"/>
          <w:sz w:val="20"/>
          <w:szCs w:val="20"/>
        </w:rPr>
        <w:t>по пр. Ленина в городе Мурманске</w:t>
      </w:r>
      <w:bookmarkEnd w:id="0"/>
      <w:r w:rsidR="00690C0C">
        <w:rPr>
          <w:rFonts w:ascii="Times New Roman" w:hAnsi="Times New Roman" w:cs="Times New Roman"/>
          <w:sz w:val="20"/>
          <w:szCs w:val="20"/>
        </w:rPr>
        <w:t xml:space="preserve"> </w:t>
      </w:r>
      <w:r w:rsidR="00690C0C" w:rsidRPr="00690C0C">
        <w:rPr>
          <w:rFonts w:ascii="Times New Roman" w:hAnsi="Times New Roman" w:cs="Times New Roman"/>
          <w:sz w:val="20"/>
          <w:szCs w:val="20"/>
        </w:rPr>
        <w:t>(ПСИ – далее по тексту данного технического задания)</w:t>
      </w:r>
      <w:r w:rsidR="00861661">
        <w:rPr>
          <w:rFonts w:ascii="Times New Roman" w:hAnsi="Times New Roman" w:cs="Times New Roman"/>
          <w:sz w:val="20"/>
          <w:szCs w:val="20"/>
        </w:rPr>
        <w:t xml:space="preserve">, </w:t>
      </w:r>
      <w:r w:rsidRPr="001514C3">
        <w:rPr>
          <w:rFonts w:ascii="Times New Roman" w:hAnsi="Times New Roman" w:cs="Times New Roman"/>
          <w:sz w:val="20"/>
          <w:szCs w:val="20"/>
        </w:rPr>
        <w:t>устанавливаются в соответствии с:</w:t>
      </w:r>
    </w:p>
    <w:p w14:paraId="4DA93C84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  <w:t>«Правилами устройства электроустановок» (ПУЭ), утвержденных приказом Министерства энергетики Российской Федерации от 20.06.2003 г. № 242;</w:t>
      </w:r>
    </w:p>
    <w:p w14:paraId="708361CD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  <w:t>«Правилами технической эксплуатации электроустановок потребителей» (ПТЭЭП), утвержденных приказом Министерства энергетики Российской Федерации от 13.01.2003 г. № 6;</w:t>
      </w:r>
    </w:p>
    <w:p w14:paraId="7B4BEB1B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  <w:t>«Правилами по охране труда при эксплуатации электроустановок», утвержденных приказом Министерства труда и социальной защиты Российской Федерации от 24.07.2013 г. № 328н;</w:t>
      </w:r>
    </w:p>
    <w:p w14:paraId="2A8771E8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  <w:t>Федеральным законом от 22.07.2008 г. № 123-ФЗ «Технический регламент о требованиях пожарной безопасности», в редакции от 13.07.2015 с изменениями, вступившими в силу с 24.07.2015 г.</w:t>
      </w:r>
    </w:p>
    <w:p w14:paraId="292997F1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</w:r>
      <w:r w:rsidRPr="002D4144">
        <w:rPr>
          <w:rFonts w:ascii="Times New Roman" w:hAnsi="Times New Roman" w:cs="Times New Roman"/>
          <w:sz w:val="20"/>
          <w:szCs w:val="20"/>
        </w:rPr>
        <w:t>Правилами благоустройства территории муниципального образования город Мурманск, утвержденных решением Мурманского городского Совета депутатов от 26.12.2013 г. №68-971;</w:t>
      </w:r>
    </w:p>
    <w:p w14:paraId="3BB6B70B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  <w:t>ГОСТ Р 50597-93 «Требования к эксплуатационному состоянию, допустимому по условиям обеспечения безопасности дорожного движения».</w:t>
      </w:r>
    </w:p>
    <w:p w14:paraId="6B98E734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  <w:t xml:space="preserve">Перечнем </w:t>
      </w:r>
      <w:r w:rsidR="007B1B37" w:rsidRPr="007B1B37">
        <w:rPr>
          <w:rFonts w:ascii="Times New Roman" w:hAnsi="Times New Roman" w:cs="Times New Roman"/>
          <w:sz w:val="20"/>
          <w:szCs w:val="20"/>
        </w:rPr>
        <w:t xml:space="preserve">электрооборудования и электрических сетей </w:t>
      </w:r>
      <w:r w:rsidR="00F51581">
        <w:rPr>
          <w:rFonts w:ascii="Times New Roman" w:hAnsi="Times New Roman" w:cs="Times New Roman"/>
          <w:sz w:val="20"/>
          <w:szCs w:val="20"/>
        </w:rPr>
        <w:t>ПСИ</w:t>
      </w:r>
      <w:r w:rsidR="007B1B37" w:rsidRPr="007B1B37">
        <w:rPr>
          <w:rFonts w:ascii="Times New Roman" w:hAnsi="Times New Roman" w:cs="Times New Roman"/>
          <w:sz w:val="20"/>
          <w:szCs w:val="20"/>
        </w:rPr>
        <w:t xml:space="preserve">, находящихся на балансе </w:t>
      </w:r>
      <w:r w:rsidR="00486F48">
        <w:rPr>
          <w:rFonts w:ascii="Times New Roman" w:hAnsi="Times New Roman" w:cs="Times New Roman"/>
          <w:sz w:val="20"/>
          <w:szCs w:val="20"/>
        </w:rPr>
        <w:t>и эксплуатации.</w:t>
      </w:r>
    </w:p>
    <w:p w14:paraId="63EA974C" w14:textId="3F2D371E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</w:r>
      <w:r w:rsidRPr="00F357E2">
        <w:rPr>
          <w:rFonts w:ascii="Times New Roman" w:hAnsi="Times New Roman" w:cs="Times New Roman"/>
          <w:sz w:val="20"/>
          <w:szCs w:val="20"/>
        </w:rPr>
        <w:t>Графиком включения – отключения наружного</w:t>
      </w:r>
      <w:r w:rsidR="00C24A99" w:rsidRPr="00F357E2">
        <w:rPr>
          <w:rFonts w:ascii="Times New Roman" w:hAnsi="Times New Roman" w:cs="Times New Roman"/>
          <w:sz w:val="20"/>
          <w:szCs w:val="20"/>
        </w:rPr>
        <w:t xml:space="preserve"> </w:t>
      </w:r>
      <w:r w:rsidR="00A0210E">
        <w:rPr>
          <w:rFonts w:ascii="Times New Roman" w:hAnsi="Times New Roman" w:cs="Times New Roman"/>
          <w:sz w:val="20"/>
          <w:szCs w:val="20"/>
        </w:rPr>
        <w:t>освещения в г. Мурманске на 2022</w:t>
      </w:r>
      <w:r w:rsidRPr="00F357E2">
        <w:rPr>
          <w:rFonts w:ascii="Times New Roman" w:hAnsi="Times New Roman" w:cs="Times New Roman"/>
          <w:sz w:val="20"/>
          <w:szCs w:val="20"/>
        </w:rPr>
        <w:t>–20</w:t>
      </w:r>
      <w:r w:rsidR="00A0210E">
        <w:rPr>
          <w:rFonts w:ascii="Times New Roman" w:hAnsi="Times New Roman" w:cs="Times New Roman"/>
          <w:sz w:val="20"/>
          <w:szCs w:val="20"/>
        </w:rPr>
        <w:t>23</w:t>
      </w:r>
      <w:r w:rsidRPr="00F357E2">
        <w:rPr>
          <w:rFonts w:ascii="Times New Roman" w:hAnsi="Times New Roman" w:cs="Times New Roman"/>
          <w:sz w:val="20"/>
          <w:szCs w:val="20"/>
        </w:rPr>
        <w:t xml:space="preserve"> г. г., утвержденным постановлением Администрации г. Мурманска </w:t>
      </w:r>
      <w:r w:rsidR="00503EB3" w:rsidRPr="00F357E2">
        <w:rPr>
          <w:rFonts w:ascii="Times New Roman" w:hAnsi="Times New Roman" w:cs="Times New Roman"/>
          <w:sz w:val="20"/>
          <w:szCs w:val="20"/>
        </w:rPr>
        <w:t xml:space="preserve">от </w:t>
      </w:r>
      <w:r w:rsidR="00503EB3" w:rsidRPr="00F357E2">
        <w:rPr>
          <w:rFonts w:ascii="Times New Roman" w:hAnsi="Times New Roman" w:cs="Times New Roman"/>
          <w:color w:val="000000"/>
          <w:sz w:val="20"/>
          <w:szCs w:val="20"/>
          <w:shd w:val="clear" w:color="auto" w:fill="F9F9F9"/>
        </w:rPr>
        <w:t>21.03.2022</w:t>
      </w:r>
      <w:r w:rsidR="00F357E2" w:rsidRPr="00F357E2">
        <w:rPr>
          <w:rFonts w:ascii="Times New Roman" w:hAnsi="Times New Roman" w:cs="Times New Roman"/>
          <w:color w:val="000000"/>
          <w:sz w:val="20"/>
          <w:szCs w:val="20"/>
          <w:shd w:val="clear" w:color="auto" w:fill="F9F9F9"/>
        </w:rPr>
        <w:t xml:space="preserve"> </w:t>
      </w:r>
      <w:r w:rsidRPr="00F357E2">
        <w:rPr>
          <w:rFonts w:ascii="Times New Roman" w:hAnsi="Times New Roman" w:cs="Times New Roman"/>
          <w:sz w:val="20"/>
          <w:szCs w:val="20"/>
        </w:rPr>
        <w:t>г. №</w:t>
      </w:r>
      <w:r w:rsidR="00C24A99" w:rsidRPr="00F357E2">
        <w:rPr>
          <w:rFonts w:ascii="Times New Roman" w:hAnsi="Times New Roman" w:cs="Times New Roman"/>
          <w:sz w:val="20"/>
          <w:szCs w:val="20"/>
        </w:rPr>
        <w:t>681</w:t>
      </w:r>
      <w:r w:rsidRPr="00F357E2">
        <w:rPr>
          <w:rFonts w:ascii="Times New Roman" w:hAnsi="Times New Roman" w:cs="Times New Roman"/>
          <w:sz w:val="20"/>
          <w:szCs w:val="20"/>
        </w:rPr>
        <w:t>.</w:t>
      </w:r>
    </w:p>
    <w:p w14:paraId="39BB1D8B" w14:textId="77777777" w:rsidR="00DD6932" w:rsidRPr="00DD6932" w:rsidRDefault="00FD54B9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>
        <w:rPr>
          <w:rFonts w:ascii="Times New Roman" w:hAnsi="Times New Roman" w:cs="Times New Roman"/>
          <w:sz w:val="20"/>
          <w:szCs w:val="20"/>
        </w:rPr>
        <w:tab/>
      </w:r>
      <w:r w:rsidR="00DD6932" w:rsidRPr="00DD6932">
        <w:rPr>
          <w:rFonts w:ascii="Times New Roman" w:hAnsi="Times New Roman" w:cs="Times New Roman"/>
          <w:sz w:val="20"/>
          <w:szCs w:val="20"/>
        </w:rPr>
        <w:t xml:space="preserve">Состав и основные технические данные </w:t>
      </w:r>
      <w:r w:rsidR="003E5183" w:rsidRPr="00D52F2D">
        <w:rPr>
          <w:rFonts w:ascii="Times New Roman" w:hAnsi="Times New Roman" w:cs="Times New Roman"/>
          <w:sz w:val="20"/>
          <w:szCs w:val="20"/>
        </w:rPr>
        <w:t>электрооборудования и электрических сетей</w:t>
      </w:r>
      <w:r w:rsidR="00DD6932" w:rsidRPr="00DD6932">
        <w:rPr>
          <w:rFonts w:ascii="Times New Roman" w:hAnsi="Times New Roman" w:cs="Times New Roman"/>
          <w:sz w:val="20"/>
          <w:szCs w:val="20"/>
        </w:rPr>
        <w:t xml:space="preserve"> ПСИ</w:t>
      </w:r>
      <w:r w:rsidR="003E5183">
        <w:rPr>
          <w:rFonts w:ascii="Times New Roman" w:hAnsi="Times New Roman" w:cs="Times New Roman"/>
          <w:sz w:val="20"/>
          <w:szCs w:val="20"/>
        </w:rPr>
        <w:t>.</w:t>
      </w:r>
      <w:r w:rsidR="00DD6932" w:rsidRPr="00DD693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693CA7" w14:textId="77777777" w:rsidR="00DD6932" w:rsidRPr="00DD6932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E5183">
        <w:rPr>
          <w:rFonts w:ascii="Times New Roman" w:hAnsi="Times New Roman" w:cs="Times New Roman"/>
          <w:sz w:val="20"/>
          <w:szCs w:val="20"/>
          <w:u w:val="single"/>
        </w:rPr>
        <w:t xml:space="preserve">Определение: </w:t>
      </w:r>
      <w:r w:rsidR="003E5183" w:rsidRPr="003E5183">
        <w:rPr>
          <w:rFonts w:ascii="Times New Roman" w:hAnsi="Times New Roman" w:cs="Times New Roman"/>
          <w:sz w:val="20"/>
          <w:szCs w:val="20"/>
        </w:rPr>
        <w:t>электро</w:t>
      </w:r>
      <w:r w:rsidRPr="003E5183">
        <w:rPr>
          <w:rFonts w:ascii="Times New Roman" w:hAnsi="Times New Roman" w:cs="Times New Roman"/>
          <w:sz w:val="20"/>
          <w:szCs w:val="20"/>
        </w:rPr>
        <w:t>об</w:t>
      </w:r>
      <w:r w:rsidRPr="00DD6932">
        <w:rPr>
          <w:rFonts w:ascii="Times New Roman" w:hAnsi="Times New Roman" w:cs="Times New Roman"/>
          <w:sz w:val="20"/>
          <w:szCs w:val="20"/>
        </w:rPr>
        <w:t>орудование</w:t>
      </w:r>
      <w:r w:rsidR="002F207A">
        <w:rPr>
          <w:rFonts w:ascii="Times New Roman" w:hAnsi="Times New Roman" w:cs="Times New Roman"/>
          <w:sz w:val="20"/>
          <w:szCs w:val="20"/>
        </w:rPr>
        <w:t xml:space="preserve"> и эл. сети</w:t>
      </w:r>
      <w:r w:rsidRPr="00DD6932">
        <w:rPr>
          <w:rFonts w:ascii="Times New Roman" w:hAnsi="Times New Roman" w:cs="Times New Roman"/>
          <w:sz w:val="20"/>
          <w:szCs w:val="20"/>
        </w:rPr>
        <w:t xml:space="preserve"> ПСИ - комплекс действующих стационарных осветительных установок архитектурного (иллюминационного) освещения, разделенных по внешним питающим кабельным линиям на четыре участка распределительных эл. сетей. </w:t>
      </w:r>
      <w:r w:rsidR="002D414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248C6BC" w14:textId="4584DA5B" w:rsidR="00DD6932" w:rsidRPr="00DD6932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E60D5">
        <w:rPr>
          <w:rFonts w:ascii="Times New Roman" w:hAnsi="Times New Roman" w:cs="Times New Roman"/>
          <w:sz w:val="20"/>
          <w:szCs w:val="20"/>
        </w:rPr>
        <w:t xml:space="preserve">Осветительные установки архитектурного (иллюминационного) освещения </w:t>
      </w:r>
      <w:r w:rsidR="002D4144" w:rsidRPr="001E60D5">
        <w:rPr>
          <w:rFonts w:ascii="Times New Roman" w:hAnsi="Times New Roman" w:cs="Times New Roman"/>
          <w:sz w:val="20"/>
          <w:szCs w:val="20"/>
        </w:rPr>
        <w:t xml:space="preserve">– световые панно в количестве </w:t>
      </w:r>
      <w:r w:rsidR="001E60D5" w:rsidRPr="001E60D5">
        <w:rPr>
          <w:rFonts w:ascii="Times New Roman" w:hAnsi="Times New Roman" w:cs="Times New Roman"/>
          <w:sz w:val="20"/>
          <w:szCs w:val="20"/>
        </w:rPr>
        <w:t>14</w:t>
      </w:r>
      <w:r w:rsidRPr="001E60D5">
        <w:rPr>
          <w:rFonts w:ascii="Times New Roman" w:hAnsi="Times New Roman" w:cs="Times New Roman"/>
          <w:sz w:val="20"/>
          <w:szCs w:val="20"/>
        </w:rPr>
        <w:t xml:space="preserve"> шт., с внеш</w:t>
      </w:r>
      <w:r w:rsidRPr="00DD6932">
        <w:rPr>
          <w:rFonts w:ascii="Times New Roman" w:hAnsi="Times New Roman" w:cs="Times New Roman"/>
          <w:sz w:val="20"/>
          <w:szCs w:val="20"/>
        </w:rPr>
        <w:t>ними</w:t>
      </w:r>
      <w:r w:rsidR="00FE6C6C">
        <w:rPr>
          <w:rFonts w:ascii="Times New Roman" w:hAnsi="Times New Roman" w:cs="Times New Roman"/>
          <w:sz w:val="20"/>
          <w:szCs w:val="20"/>
        </w:rPr>
        <w:t xml:space="preserve"> габаритными размерами (</w:t>
      </w:r>
      <w:proofErr w:type="spellStart"/>
      <w:r w:rsidR="00FE6C6C">
        <w:rPr>
          <w:rFonts w:ascii="Times New Roman" w:hAnsi="Times New Roman" w:cs="Times New Roman"/>
          <w:sz w:val="20"/>
          <w:szCs w:val="20"/>
        </w:rPr>
        <w:t>ШхВ</w:t>
      </w:r>
      <w:proofErr w:type="spellEnd"/>
      <w:r w:rsidR="00FE6C6C">
        <w:rPr>
          <w:rFonts w:ascii="Times New Roman" w:hAnsi="Times New Roman" w:cs="Times New Roman"/>
          <w:sz w:val="20"/>
          <w:szCs w:val="20"/>
        </w:rPr>
        <w:t xml:space="preserve">, м) </w:t>
      </w:r>
      <w:r w:rsidR="00F357E2">
        <w:rPr>
          <w:rFonts w:ascii="Times New Roman" w:hAnsi="Times New Roman" w:cs="Times New Roman"/>
          <w:sz w:val="20"/>
          <w:szCs w:val="20"/>
        </w:rPr>
        <w:t>15,3 х 2,1</w:t>
      </w:r>
      <w:r w:rsidRPr="00DD6932">
        <w:rPr>
          <w:rFonts w:ascii="Times New Roman" w:hAnsi="Times New Roman" w:cs="Times New Roman"/>
          <w:sz w:val="20"/>
          <w:szCs w:val="20"/>
        </w:rPr>
        <w:t xml:space="preserve"> м., штатно установленные на продольных несущих тросовых растяжках в пространстве над проезжей частью по пр. Ленина от д. №45 до д. №67, в соответствии планом расположения оборудования ПСИ (приложение №1 к данному техническому заданию).</w:t>
      </w:r>
    </w:p>
    <w:p w14:paraId="0CFCDBA3" w14:textId="77777777" w:rsidR="00DD6932" w:rsidRPr="00DD6932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7C64">
        <w:rPr>
          <w:rFonts w:ascii="Times New Roman" w:hAnsi="Times New Roman" w:cs="Times New Roman"/>
          <w:sz w:val="20"/>
          <w:szCs w:val="20"/>
          <w:u w:val="single"/>
        </w:rPr>
        <w:t>Назначение</w:t>
      </w:r>
      <w:r w:rsidRPr="00DD6932">
        <w:rPr>
          <w:rFonts w:ascii="Times New Roman" w:hAnsi="Times New Roman" w:cs="Times New Roman"/>
          <w:sz w:val="20"/>
          <w:szCs w:val="20"/>
        </w:rPr>
        <w:t xml:space="preserve">: </w:t>
      </w:r>
      <w:r w:rsidR="00690445">
        <w:rPr>
          <w:rFonts w:ascii="Times New Roman" w:hAnsi="Times New Roman" w:cs="Times New Roman"/>
          <w:sz w:val="20"/>
          <w:szCs w:val="20"/>
        </w:rPr>
        <w:t>электро</w:t>
      </w:r>
      <w:r w:rsidRPr="00DD6932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="00690445">
        <w:rPr>
          <w:rFonts w:ascii="Times New Roman" w:hAnsi="Times New Roman" w:cs="Times New Roman"/>
          <w:sz w:val="20"/>
          <w:szCs w:val="20"/>
        </w:rPr>
        <w:t xml:space="preserve">и </w:t>
      </w:r>
      <w:proofErr w:type="spellStart"/>
      <w:proofErr w:type="gramStart"/>
      <w:r w:rsidR="00690445">
        <w:rPr>
          <w:rFonts w:ascii="Times New Roman" w:hAnsi="Times New Roman" w:cs="Times New Roman"/>
          <w:sz w:val="20"/>
          <w:szCs w:val="20"/>
        </w:rPr>
        <w:t>эл.сети</w:t>
      </w:r>
      <w:proofErr w:type="spellEnd"/>
      <w:proofErr w:type="gramEnd"/>
      <w:r w:rsidR="00690445">
        <w:rPr>
          <w:rFonts w:ascii="Times New Roman" w:hAnsi="Times New Roman" w:cs="Times New Roman"/>
          <w:sz w:val="20"/>
          <w:szCs w:val="20"/>
        </w:rPr>
        <w:t xml:space="preserve"> </w:t>
      </w:r>
      <w:r w:rsidRPr="00DD6932">
        <w:rPr>
          <w:rFonts w:ascii="Times New Roman" w:hAnsi="Times New Roman" w:cs="Times New Roman"/>
          <w:sz w:val="20"/>
          <w:szCs w:val="20"/>
        </w:rPr>
        <w:t>ПСИ как элемент декоративного и праздничного оформления пр. Ленина, предназначено для создания и повышения комфортной визуально-эстетической световой среды г. Мурманска.</w:t>
      </w:r>
    </w:p>
    <w:p w14:paraId="5B82BEAD" w14:textId="77777777" w:rsidR="00DD6932" w:rsidRPr="001578A5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1578A5">
        <w:rPr>
          <w:rFonts w:ascii="Times New Roman" w:hAnsi="Times New Roman" w:cs="Times New Roman"/>
          <w:sz w:val="20"/>
          <w:szCs w:val="20"/>
          <w:u w:val="single"/>
        </w:rPr>
        <w:t>Состав оборудования ПСИ:</w:t>
      </w:r>
    </w:p>
    <w:p w14:paraId="41D9D11C" w14:textId="77777777" w:rsidR="00DD6932" w:rsidRPr="00DD6932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78A5">
        <w:rPr>
          <w:rFonts w:ascii="Times New Roman" w:hAnsi="Times New Roman" w:cs="Times New Roman"/>
          <w:sz w:val="20"/>
          <w:szCs w:val="20"/>
          <w:u w:val="single"/>
        </w:rPr>
        <w:t>- Тросовые системы подвески для световых панно</w:t>
      </w:r>
      <w:r w:rsidR="00F357E2">
        <w:rPr>
          <w:rFonts w:ascii="Times New Roman" w:hAnsi="Times New Roman" w:cs="Times New Roman"/>
          <w:sz w:val="20"/>
          <w:szCs w:val="20"/>
        </w:rPr>
        <w:t>, в количестве 14</w:t>
      </w:r>
      <w:r w:rsidRPr="00DD6932">
        <w:rPr>
          <w:rFonts w:ascii="Times New Roman" w:hAnsi="Times New Roman" w:cs="Times New Roman"/>
          <w:sz w:val="20"/>
          <w:szCs w:val="20"/>
        </w:rPr>
        <w:t xml:space="preserve"> ед. Состав: грузовой металлических трос d=12-18 мм –2 шт. до 80 м, с концевыми заделками в  коуш - 4 шт., устройство натяжения – 4 шт., стеновой крюк – 4 шт. </w:t>
      </w:r>
    </w:p>
    <w:p w14:paraId="5C37E5FA" w14:textId="77777777" w:rsidR="00DD6932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460F8">
        <w:rPr>
          <w:rFonts w:ascii="Times New Roman" w:hAnsi="Times New Roman" w:cs="Times New Roman"/>
          <w:sz w:val="20"/>
          <w:szCs w:val="20"/>
          <w:u w:val="single"/>
        </w:rPr>
        <w:t xml:space="preserve">- Питающие и распределительные эл. сети оборудования ПСИ – КЛ 0,4 </w:t>
      </w:r>
      <w:proofErr w:type="spellStart"/>
      <w:r w:rsidRPr="00B460F8">
        <w:rPr>
          <w:rFonts w:ascii="Times New Roman" w:hAnsi="Times New Roman" w:cs="Times New Roman"/>
          <w:sz w:val="20"/>
          <w:szCs w:val="20"/>
          <w:u w:val="single"/>
        </w:rPr>
        <w:t>кВ</w:t>
      </w:r>
      <w:proofErr w:type="spellEnd"/>
      <w:r w:rsidRPr="00B460F8">
        <w:rPr>
          <w:rFonts w:ascii="Times New Roman" w:hAnsi="Times New Roman" w:cs="Times New Roman"/>
          <w:sz w:val="20"/>
          <w:szCs w:val="20"/>
        </w:rPr>
        <w:t xml:space="preserve">, открыто с закреплением по существующим конструкциям стен фасадов зданий по пр. Ленина общей протяженностью - 1494 м, из них протяженность тросовых КЛ 0,4 </w:t>
      </w:r>
      <w:proofErr w:type="spellStart"/>
      <w:r w:rsidRPr="00B460F8">
        <w:rPr>
          <w:rFonts w:ascii="Times New Roman" w:hAnsi="Times New Roman" w:cs="Times New Roman"/>
          <w:sz w:val="20"/>
          <w:szCs w:val="20"/>
        </w:rPr>
        <w:t>кВ</w:t>
      </w:r>
      <w:proofErr w:type="spellEnd"/>
      <w:r w:rsidRPr="00B460F8">
        <w:rPr>
          <w:rFonts w:ascii="Times New Roman" w:hAnsi="Times New Roman" w:cs="Times New Roman"/>
          <w:sz w:val="20"/>
          <w:szCs w:val="20"/>
        </w:rPr>
        <w:t xml:space="preserve"> - 121 м.</w:t>
      </w:r>
    </w:p>
    <w:p w14:paraId="677E9A9C" w14:textId="77777777" w:rsidR="00EA2BC2" w:rsidRPr="00EA2BC2" w:rsidRDefault="00EA2BC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2BC2">
        <w:rPr>
          <w:rFonts w:ascii="Times New Roman" w:hAnsi="Times New Roman" w:cs="Times New Roman"/>
          <w:sz w:val="20"/>
          <w:szCs w:val="20"/>
          <w:u w:val="single"/>
        </w:rPr>
        <w:t>Описание конструкции световых панно.</w:t>
      </w:r>
    </w:p>
    <w:p w14:paraId="7EFE36FF" w14:textId="77777777" w:rsidR="00DD6932" w:rsidRPr="00DD59F7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59F7">
        <w:rPr>
          <w:rFonts w:ascii="Times New Roman" w:hAnsi="Times New Roman" w:cs="Times New Roman"/>
          <w:sz w:val="20"/>
          <w:szCs w:val="20"/>
          <w:u w:val="single"/>
        </w:rPr>
        <w:t>- Световое панно</w:t>
      </w:r>
      <w:r w:rsidRPr="00DD59F7">
        <w:rPr>
          <w:rFonts w:ascii="Times New Roman" w:hAnsi="Times New Roman" w:cs="Times New Roman"/>
          <w:sz w:val="20"/>
          <w:szCs w:val="20"/>
        </w:rPr>
        <w:t xml:space="preserve">, это комплексная система электрооборудования светоизлучающих элементов мощностью не более 1 кВт, связанных эл. сетью 0,23 </w:t>
      </w:r>
      <w:proofErr w:type="spellStart"/>
      <w:r w:rsidRPr="00DD59F7">
        <w:rPr>
          <w:rFonts w:ascii="Times New Roman" w:hAnsi="Times New Roman" w:cs="Times New Roman"/>
          <w:sz w:val="20"/>
          <w:szCs w:val="20"/>
        </w:rPr>
        <w:t>кВ</w:t>
      </w:r>
      <w:proofErr w:type="spellEnd"/>
      <w:r w:rsidRPr="00DD59F7">
        <w:rPr>
          <w:rFonts w:ascii="Times New Roman" w:hAnsi="Times New Roman" w:cs="Times New Roman"/>
          <w:sz w:val="20"/>
          <w:szCs w:val="20"/>
        </w:rPr>
        <w:t xml:space="preserve">, смонтированная в плоскости конструкции разъемного </w:t>
      </w:r>
      <w:proofErr w:type="spellStart"/>
      <w:r w:rsidRPr="00DD59F7">
        <w:rPr>
          <w:rFonts w:ascii="Times New Roman" w:hAnsi="Times New Roman" w:cs="Times New Roman"/>
          <w:sz w:val="20"/>
          <w:szCs w:val="20"/>
        </w:rPr>
        <w:t>металлокаркаса</w:t>
      </w:r>
      <w:proofErr w:type="spellEnd"/>
      <w:r w:rsidRPr="00DD59F7">
        <w:rPr>
          <w:rFonts w:ascii="Times New Roman" w:hAnsi="Times New Roman" w:cs="Times New Roman"/>
          <w:sz w:val="20"/>
          <w:szCs w:val="20"/>
        </w:rPr>
        <w:t xml:space="preserve"> выполненного из </w:t>
      </w:r>
      <w:r w:rsidR="00F357E2" w:rsidRPr="00DD59F7">
        <w:rPr>
          <w:rFonts w:ascii="Times New Roman" w:hAnsi="Times New Roman" w:cs="Times New Roman"/>
          <w:sz w:val="20"/>
          <w:szCs w:val="20"/>
        </w:rPr>
        <w:t>пяти</w:t>
      </w:r>
      <w:r w:rsidRPr="00DD59F7">
        <w:rPr>
          <w:rFonts w:ascii="Times New Roman" w:hAnsi="Times New Roman" w:cs="Times New Roman"/>
          <w:sz w:val="20"/>
          <w:szCs w:val="20"/>
        </w:rPr>
        <w:t xml:space="preserve"> жестких сварных алюминиевых рам общим размером </w:t>
      </w:r>
      <w:r w:rsidR="00F357E2" w:rsidRPr="00DD59F7">
        <w:rPr>
          <w:rFonts w:ascii="Times New Roman" w:hAnsi="Times New Roman" w:cs="Times New Roman"/>
          <w:sz w:val="20"/>
          <w:szCs w:val="20"/>
        </w:rPr>
        <w:t>15300х21</w:t>
      </w:r>
      <w:r w:rsidRPr="00DD59F7">
        <w:rPr>
          <w:rFonts w:ascii="Times New Roman" w:hAnsi="Times New Roman" w:cs="Times New Roman"/>
          <w:sz w:val="20"/>
          <w:szCs w:val="20"/>
        </w:rPr>
        <w:t xml:space="preserve">00 мм, жестко закрепляемых между собой, с совместной подвеской на двух несущих тросах. </w:t>
      </w:r>
    </w:p>
    <w:p w14:paraId="7990DD27" w14:textId="77777777" w:rsidR="00EA2BC2" w:rsidRPr="00EA2BC2" w:rsidRDefault="00EA2BC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D59F7">
        <w:rPr>
          <w:rFonts w:ascii="Times New Roman" w:hAnsi="Times New Roman" w:cs="Times New Roman"/>
          <w:sz w:val="20"/>
          <w:szCs w:val="20"/>
          <w:u w:val="single"/>
        </w:rPr>
        <w:t xml:space="preserve">Эскизы, перечень светоизлучающих элементов </w:t>
      </w:r>
      <w:r w:rsidR="00BD3CB8" w:rsidRPr="00DD59F7">
        <w:rPr>
          <w:rFonts w:ascii="Times New Roman" w:hAnsi="Times New Roman" w:cs="Times New Roman"/>
          <w:sz w:val="20"/>
          <w:szCs w:val="20"/>
          <w:u w:val="single"/>
        </w:rPr>
        <w:t>световых панно</w:t>
      </w:r>
      <w:r w:rsidRPr="00DD59F7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14:paraId="45811F92" w14:textId="77777777" w:rsidR="00DD6932" w:rsidRPr="00DD6932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6932">
        <w:rPr>
          <w:rFonts w:ascii="Times New Roman" w:hAnsi="Times New Roman" w:cs="Times New Roman"/>
          <w:sz w:val="20"/>
          <w:szCs w:val="20"/>
        </w:rPr>
        <w:t xml:space="preserve">В зависимости от эскиза изделия световые панно различны по компоновке электрооборудования и количествам используемых материалов для изготовления светоизлучающих элементов.  </w:t>
      </w:r>
    </w:p>
    <w:p w14:paraId="05A50E5E" w14:textId="77777777" w:rsidR="00FD54B9" w:rsidRDefault="00FD54B9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2824D5F6" w14:textId="3399D22A" w:rsidR="00DD6932" w:rsidRPr="00821E15" w:rsidRDefault="00821E1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1E60D5">
        <w:rPr>
          <w:rFonts w:ascii="Times New Roman" w:hAnsi="Times New Roman" w:cs="Times New Roman"/>
          <w:sz w:val="20"/>
          <w:szCs w:val="20"/>
          <w:u w:val="single"/>
        </w:rPr>
        <w:t>Световое панно</w:t>
      </w:r>
      <w:r w:rsidR="00DD6932" w:rsidRPr="001E60D5">
        <w:rPr>
          <w:rFonts w:ascii="Times New Roman" w:hAnsi="Times New Roman" w:cs="Times New Roman"/>
          <w:sz w:val="20"/>
          <w:szCs w:val="20"/>
          <w:u w:val="single"/>
        </w:rPr>
        <w:t xml:space="preserve"> в количестве </w:t>
      </w:r>
      <w:r w:rsidR="00F357E2" w:rsidRPr="001E60D5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1E60D5" w:rsidRPr="001E60D5">
        <w:rPr>
          <w:rFonts w:ascii="Times New Roman" w:hAnsi="Times New Roman" w:cs="Times New Roman"/>
          <w:sz w:val="20"/>
          <w:szCs w:val="20"/>
          <w:u w:val="single"/>
        </w:rPr>
        <w:t>4</w:t>
      </w:r>
      <w:r w:rsidR="00DD6932" w:rsidRPr="001E60D5">
        <w:rPr>
          <w:rFonts w:ascii="Times New Roman" w:hAnsi="Times New Roman" w:cs="Times New Roman"/>
          <w:sz w:val="20"/>
          <w:szCs w:val="20"/>
          <w:u w:val="single"/>
        </w:rPr>
        <w:t xml:space="preserve"> шт.</w:t>
      </w:r>
      <w:r w:rsidR="00DD6932" w:rsidRPr="00821E1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2830FF7B" w14:textId="0FBE2049" w:rsidR="00DD6932" w:rsidRPr="00821E15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21E15">
        <w:rPr>
          <w:rFonts w:ascii="Times New Roman" w:hAnsi="Times New Roman" w:cs="Times New Roman"/>
          <w:sz w:val="20"/>
          <w:szCs w:val="20"/>
        </w:rPr>
        <w:t>Эскиз:</w:t>
      </w:r>
      <w:r w:rsidR="00245206" w:rsidRPr="00821E1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AC5E59A" w14:textId="0BE93B02" w:rsidR="00DD6932" w:rsidRPr="00821E15" w:rsidRDefault="00980A31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21E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B77A0CD" wp14:editId="1C916BE9">
            <wp:simplePos x="0" y="0"/>
            <wp:positionH relativeFrom="column">
              <wp:posOffset>422910</wp:posOffset>
            </wp:positionH>
            <wp:positionV relativeFrom="paragraph">
              <wp:posOffset>5080</wp:posOffset>
            </wp:positionV>
            <wp:extent cx="5334000" cy="77914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62F92" w14:textId="77777777" w:rsidR="00DD6932" w:rsidRPr="00C20866" w:rsidRDefault="00DD693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265F12A8" w14:textId="77777777" w:rsidR="00194194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3.</w:t>
      </w:r>
      <w:r w:rsidRPr="001514C3">
        <w:rPr>
          <w:rFonts w:ascii="Times New Roman" w:hAnsi="Times New Roman" w:cs="Times New Roman"/>
          <w:sz w:val="20"/>
          <w:szCs w:val="20"/>
        </w:rPr>
        <w:tab/>
      </w:r>
      <w:r w:rsidR="00C845B2" w:rsidRPr="00821E15">
        <w:rPr>
          <w:rFonts w:ascii="Times New Roman" w:hAnsi="Times New Roman" w:cs="Times New Roman"/>
          <w:sz w:val="20"/>
          <w:szCs w:val="20"/>
        </w:rPr>
        <w:t xml:space="preserve">Обеспечить безаварийную работу электроустановок ПСИ, соответствии с графиком включения – отключения наружного </w:t>
      </w:r>
      <w:r w:rsidR="00821E15" w:rsidRPr="00821E15">
        <w:rPr>
          <w:rFonts w:ascii="Times New Roman" w:hAnsi="Times New Roman" w:cs="Times New Roman"/>
          <w:sz w:val="20"/>
          <w:szCs w:val="20"/>
        </w:rPr>
        <w:t>освещения в г. Мурманска на 2022–2023</w:t>
      </w:r>
      <w:r w:rsidR="00C845B2" w:rsidRPr="00821E15">
        <w:rPr>
          <w:rFonts w:ascii="Times New Roman" w:hAnsi="Times New Roman" w:cs="Times New Roman"/>
          <w:sz w:val="20"/>
          <w:szCs w:val="20"/>
        </w:rPr>
        <w:t xml:space="preserve"> г. г.</w:t>
      </w:r>
    </w:p>
    <w:p w14:paraId="285B7380" w14:textId="455AD0C4" w:rsidR="009F5455" w:rsidRPr="001514C3" w:rsidRDefault="009F5455" w:rsidP="00215AE7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4.</w:t>
      </w:r>
      <w:r w:rsidRPr="001514C3">
        <w:rPr>
          <w:rFonts w:ascii="Times New Roman" w:hAnsi="Times New Roman" w:cs="Times New Roman"/>
          <w:sz w:val="20"/>
          <w:szCs w:val="20"/>
        </w:rPr>
        <w:tab/>
        <w:t xml:space="preserve"> Доля действующих приборов освещения </w:t>
      </w:r>
      <w:r w:rsidR="0004005B">
        <w:rPr>
          <w:rFonts w:ascii="Times New Roman" w:hAnsi="Times New Roman" w:cs="Times New Roman"/>
          <w:sz w:val="20"/>
          <w:szCs w:val="20"/>
        </w:rPr>
        <w:t>(</w:t>
      </w:r>
      <w:r w:rsidR="0004005B" w:rsidRPr="0004005B">
        <w:rPr>
          <w:rFonts w:ascii="Times New Roman" w:hAnsi="Times New Roman" w:cs="Times New Roman"/>
          <w:sz w:val="20"/>
          <w:szCs w:val="20"/>
        </w:rPr>
        <w:t>светоизлучающих элементов</w:t>
      </w:r>
      <w:r w:rsidR="0004005B">
        <w:rPr>
          <w:rFonts w:ascii="Times New Roman" w:hAnsi="Times New Roman" w:cs="Times New Roman"/>
          <w:sz w:val="20"/>
          <w:szCs w:val="20"/>
        </w:rPr>
        <w:t>)</w:t>
      </w:r>
      <w:r w:rsidR="0004005B" w:rsidRPr="0004005B">
        <w:rPr>
          <w:rFonts w:ascii="Times New Roman" w:hAnsi="Times New Roman" w:cs="Times New Roman"/>
          <w:sz w:val="20"/>
          <w:szCs w:val="20"/>
        </w:rPr>
        <w:t xml:space="preserve"> </w:t>
      </w:r>
      <w:r w:rsidR="001E7FE6">
        <w:rPr>
          <w:rFonts w:ascii="Times New Roman" w:hAnsi="Times New Roman" w:cs="Times New Roman"/>
          <w:sz w:val="20"/>
          <w:szCs w:val="20"/>
        </w:rPr>
        <w:t>световых панно</w:t>
      </w:r>
      <w:r w:rsidRPr="001514C3">
        <w:rPr>
          <w:rFonts w:ascii="Times New Roman" w:hAnsi="Times New Roman" w:cs="Times New Roman"/>
          <w:sz w:val="20"/>
          <w:szCs w:val="20"/>
        </w:rPr>
        <w:t>, работающих в вечернем и ночном режимах должна составлять не менее 90% от общего количества приборов освещения в составе каждо</w:t>
      </w:r>
      <w:r w:rsidR="001E7FE6">
        <w:rPr>
          <w:rFonts w:ascii="Times New Roman" w:hAnsi="Times New Roman" w:cs="Times New Roman"/>
          <w:sz w:val="20"/>
          <w:szCs w:val="20"/>
        </w:rPr>
        <w:t>го светового панно.</w:t>
      </w:r>
      <w:r w:rsidRPr="001514C3">
        <w:rPr>
          <w:rFonts w:ascii="Times New Roman" w:hAnsi="Times New Roman" w:cs="Times New Roman"/>
          <w:sz w:val="20"/>
          <w:szCs w:val="20"/>
        </w:rPr>
        <w:t xml:space="preserve"> При этом не допускается: </w:t>
      </w:r>
    </w:p>
    <w:p w14:paraId="576ABF61" w14:textId="77777777" w:rsidR="00B460F8" w:rsidRDefault="009F5455" w:rsidP="00503EB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4C3">
        <w:rPr>
          <w:rFonts w:ascii="Times New Roman" w:hAnsi="Times New Roman" w:cs="Times New Roman"/>
          <w:sz w:val="20"/>
          <w:szCs w:val="20"/>
        </w:rPr>
        <w:t>-</w:t>
      </w:r>
      <w:r w:rsidRPr="001514C3">
        <w:rPr>
          <w:rFonts w:ascii="Times New Roman" w:hAnsi="Times New Roman" w:cs="Times New Roman"/>
          <w:sz w:val="20"/>
          <w:szCs w:val="20"/>
        </w:rPr>
        <w:tab/>
        <w:t xml:space="preserve">наличие более </w:t>
      </w:r>
      <w:r w:rsidR="004C48DF">
        <w:rPr>
          <w:rFonts w:ascii="Times New Roman" w:hAnsi="Times New Roman" w:cs="Times New Roman"/>
          <w:sz w:val="20"/>
          <w:szCs w:val="20"/>
        </w:rPr>
        <w:t xml:space="preserve">двух неработающих </w:t>
      </w:r>
      <w:r w:rsidR="004C48DF" w:rsidRPr="00B460F8">
        <w:rPr>
          <w:rFonts w:ascii="Times New Roman" w:hAnsi="Times New Roman" w:cs="Times New Roman"/>
          <w:sz w:val="20"/>
          <w:szCs w:val="20"/>
        </w:rPr>
        <w:t xml:space="preserve">участков </w:t>
      </w:r>
      <w:r w:rsidR="00B460F8" w:rsidRPr="00B460F8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светодиодных управляемых RGB модулях</w:t>
      </w:r>
    </w:p>
    <w:p w14:paraId="353CC9D3" w14:textId="77777777" w:rsidR="009F5455" w:rsidRDefault="00B460F8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82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455" w:rsidRPr="001514C3">
        <w:rPr>
          <w:rFonts w:ascii="Times New Roman" w:hAnsi="Times New Roman" w:cs="Times New Roman"/>
          <w:sz w:val="20"/>
          <w:szCs w:val="20"/>
        </w:rPr>
        <w:t>-</w:t>
      </w:r>
      <w:r w:rsidR="009F5455" w:rsidRPr="001514C3">
        <w:rPr>
          <w:rFonts w:ascii="Times New Roman" w:hAnsi="Times New Roman" w:cs="Times New Roman"/>
          <w:sz w:val="20"/>
          <w:szCs w:val="20"/>
        </w:rPr>
        <w:tab/>
        <w:t xml:space="preserve">снижение яркости </w:t>
      </w:r>
      <w:r w:rsidR="006461C2" w:rsidRPr="001514C3">
        <w:rPr>
          <w:rFonts w:ascii="Times New Roman" w:hAnsi="Times New Roman" w:cs="Times New Roman"/>
          <w:sz w:val="20"/>
          <w:szCs w:val="20"/>
        </w:rPr>
        <w:t xml:space="preserve">приборов освещения </w:t>
      </w:r>
      <w:r w:rsidR="00FF6BB2" w:rsidRPr="00FF6BB2">
        <w:rPr>
          <w:rFonts w:ascii="Times New Roman" w:hAnsi="Times New Roman" w:cs="Times New Roman"/>
          <w:sz w:val="20"/>
          <w:szCs w:val="20"/>
        </w:rPr>
        <w:t xml:space="preserve">(светоизлучающих элементов) </w:t>
      </w:r>
      <w:r w:rsidR="005E2441">
        <w:rPr>
          <w:rFonts w:ascii="Times New Roman" w:hAnsi="Times New Roman" w:cs="Times New Roman"/>
          <w:sz w:val="20"/>
          <w:szCs w:val="20"/>
        </w:rPr>
        <w:t xml:space="preserve">в составе </w:t>
      </w:r>
      <w:r w:rsidR="005E30AA">
        <w:rPr>
          <w:rFonts w:ascii="Times New Roman" w:hAnsi="Times New Roman" w:cs="Times New Roman"/>
          <w:sz w:val="20"/>
          <w:szCs w:val="20"/>
        </w:rPr>
        <w:t>конкретно</w:t>
      </w:r>
      <w:r w:rsidR="00936BA2">
        <w:rPr>
          <w:rFonts w:ascii="Times New Roman" w:hAnsi="Times New Roman" w:cs="Times New Roman"/>
          <w:sz w:val="20"/>
          <w:szCs w:val="20"/>
        </w:rPr>
        <w:t>го светового панно</w:t>
      </w:r>
      <w:r w:rsidR="005E30AA">
        <w:rPr>
          <w:rFonts w:ascii="Times New Roman" w:hAnsi="Times New Roman" w:cs="Times New Roman"/>
          <w:sz w:val="20"/>
          <w:szCs w:val="20"/>
        </w:rPr>
        <w:t xml:space="preserve"> </w:t>
      </w:r>
      <w:r w:rsidR="009F5455" w:rsidRPr="001514C3">
        <w:rPr>
          <w:rFonts w:ascii="Times New Roman" w:hAnsi="Times New Roman" w:cs="Times New Roman"/>
          <w:sz w:val="20"/>
          <w:szCs w:val="20"/>
        </w:rPr>
        <w:t>более 20% по отношению к</w:t>
      </w:r>
      <w:r w:rsidR="00617E2C">
        <w:rPr>
          <w:rFonts w:ascii="Times New Roman" w:hAnsi="Times New Roman" w:cs="Times New Roman"/>
          <w:sz w:val="20"/>
          <w:szCs w:val="20"/>
        </w:rPr>
        <w:t xml:space="preserve"> яркости</w:t>
      </w:r>
      <w:r w:rsidR="009F5455" w:rsidRPr="001514C3">
        <w:rPr>
          <w:rFonts w:ascii="Times New Roman" w:hAnsi="Times New Roman" w:cs="Times New Roman"/>
          <w:sz w:val="20"/>
          <w:szCs w:val="20"/>
        </w:rPr>
        <w:t xml:space="preserve"> остальны</w:t>
      </w:r>
      <w:r w:rsidR="004134B6">
        <w:rPr>
          <w:rFonts w:ascii="Times New Roman" w:hAnsi="Times New Roman" w:cs="Times New Roman"/>
          <w:sz w:val="20"/>
          <w:szCs w:val="20"/>
        </w:rPr>
        <w:t>х</w:t>
      </w:r>
      <w:r w:rsidR="009F5455" w:rsidRPr="001514C3">
        <w:rPr>
          <w:rFonts w:ascii="Times New Roman" w:hAnsi="Times New Roman" w:cs="Times New Roman"/>
          <w:sz w:val="20"/>
          <w:szCs w:val="20"/>
        </w:rPr>
        <w:t xml:space="preserve"> </w:t>
      </w:r>
      <w:r w:rsidR="003F66F0" w:rsidRPr="001514C3">
        <w:rPr>
          <w:rFonts w:ascii="Times New Roman" w:hAnsi="Times New Roman" w:cs="Times New Roman"/>
          <w:sz w:val="20"/>
          <w:szCs w:val="20"/>
        </w:rPr>
        <w:t xml:space="preserve">приборов освещения </w:t>
      </w:r>
      <w:r w:rsidR="005E2441">
        <w:rPr>
          <w:rFonts w:ascii="Times New Roman" w:hAnsi="Times New Roman" w:cs="Times New Roman"/>
          <w:sz w:val="20"/>
          <w:szCs w:val="20"/>
        </w:rPr>
        <w:t>в</w:t>
      </w:r>
      <w:r w:rsidR="00FC621A">
        <w:rPr>
          <w:rFonts w:ascii="Times New Roman" w:hAnsi="Times New Roman" w:cs="Times New Roman"/>
          <w:sz w:val="20"/>
          <w:szCs w:val="20"/>
        </w:rPr>
        <w:t xml:space="preserve"> составе конкретно</w:t>
      </w:r>
      <w:r w:rsidR="00936BA2">
        <w:rPr>
          <w:rFonts w:ascii="Times New Roman" w:hAnsi="Times New Roman" w:cs="Times New Roman"/>
          <w:sz w:val="20"/>
          <w:szCs w:val="20"/>
        </w:rPr>
        <w:t>го светового панно.</w:t>
      </w:r>
    </w:p>
    <w:p w14:paraId="78177878" w14:textId="654D6AD7" w:rsidR="009F5455" w:rsidRPr="00F12B70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5.</w:t>
      </w:r>
      <w:r w:rsidRPr="001514C3">
        <w:rPr>
          <w:rFonts w:ascii="Times New Roman" w:hAnsi="Times New Roman" w:cs="Times New Roman"/>
          <w:sz w:val="20"/>
          <w:szCs w:val="20"/>
        </w:rPr>
        <w:tab/>
        <w:t xml:space="preserve">Отказы в работе </w:t>
      </w:r>
      <w:r w:rsidR="003F66F0">
        <w:rPr>
          <w:rFonts w:ascii="Times New Roman" w:hAnsi="Times New Roman" w:cs="Times New Roman"/>
          <w:sz w:val="20"/>
          <w:szCs w:val="20"/>
        </w:rPr>
        <w:t>электро</w:t>
      </w:r>
      <w:r w:rsidR="003F66F0" w:rsidRPr="001514C3">
        <w:rPr>
          <w:rFonts w:ascii="Times New Roman" w:hAnsi="Times New Roman" w:cs="Times New Roman"/>
          <w:sz w:val="20"/>
          <w:szCs w:val="20"/>
        </w:rPr>
        <w:t>установок</w:t>
      </w:r>
      <w:r w:rsidR="003F66F0">
        <w:rPr>
          <w:rFonts w:ascii="Times New Roman" w:hAnsi="Times New Roman" w:cs="Times New Roman"/>
          <w:sz w:val="20"/>
          <w:szCs w:val="20"/>
        </w:rPr>
        <w:t xml:space="preserve"> </w:t>
      </w:r>
      <w:r w:rsidR="002E0291">
        <w:rPr>
          <w:rFonts w:ascii="Times New Roman" w:hAnsi="Times New Roman" w:cs="Times New Roman"/>
          <w:sz w:val="20"/>
          <w:szCs w:val="20"/>
        </w:rPr>
        <w:t>ПСИ</w:t>
      </w:r>
      <w:r w:rsidRPr="001514C3">
        <w:rPr>
          <w:rFonts w:ascii="Times New Roman" w:hAnsi="Times New Roman" w:cs="Times New Roman"/>
          <w:sz w:val="20"/>
          <w:szCs w:val="20"/>
        </w:rPr>
        <w:t xml:space="preserve">, связанные с обрывом электрических </w:t>
      </w:r>
      <w:r w:rsidR="0037347F" w:rsidRPr="001514C3">
        <w:rPr>
          <w:rFonts w:ascii="Times New Roman" w:hAnsi="Times New Roman" w:cs="Times New Roman"/>
          <w:sz w:val="20"/>
          <w:szCs w:val="20"/>
        </w:rPr>
        <w:t>проводов, повреждением</w:t>
      </w:r>
      <w:r w:rsidRPr="001514C3">
        <w:rPr>
          <w:rFonts w:ascii="Times New Roman" w:hAnsi="Times New Roman" w:cs="Times New Roman"/>
          <w:sz w:val="20"/>
          <w:szCs w:val="20"/>
        </w:rPr>
        <w:t xml:space="preserve"> опор, обрывом несущих тросов, повреждением кронштейнов, корпусов или кожухов оборудования, повреждением самих приборов освещения при которых возникает угроза для жизни </w:t>
      </w:r>
      <w:r w:rsidRPr="00F12B70">
        <w:rPr>
          <w:rFonts w:ascii="Times New Roman" w:hAnsi="Times New Roman" w:cs="Times New Roman"/>
          <w:sz w:val="20"/>
          <w:szCs w:val="20"/>
        </w:rPr>
        <w:t>людей</w:t>
      </w:r>
      <w:r w:rsidR="00D31821" w:rsidRPr="00F12B70">
        <w:rPr>
          <w:rFonts w:ascii="Times New Roman" w:hAnsi="Times New Roman" w:cs="Times New Roman"/>
          <w:sz w:val="20"/>
          <w:szCs w:val="20"/>
        </w:rPr>
        <w:t xml:space="preserve"> и</w:t>
      </w:r>
      <w:r w:rsidR="00775453" w:rsidRPr="00F12B70">
        <w:rPr>
          <w:rFonts w:ascii="Times New Roman" w:hAnsi="Times New Roman" w:cs="Times New Roman"/>
          <w:sz w:val="20"/>
          <w:szCs w:val="20"/>
        </w:rPr>
        <w:t xml:space="preserve"> имущества</w:t>
      </w:r>
      <w:r w:rsidRPr="00F12B70">
        <w:rPr>
          <w:rFonts w:ascii="Times New Roman" w:hAnsi="Times New Roman" w:cs="Times New Roman"/>
          <w:sz w:val="20"/>
          <w:szCs w:val="20"/>
        </w:rPr>
        <w:t>, следует устранять немедленно после обнаружения.</w:t>
      </w:r>
    </w:p>
    <w:p w14:paraId="3775851C" w14:textId="532C084A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12B70">
        <w:rPr>
          <w:rFonts w:ascii="Times New Roman" w:hAnsi="Times New Roman" w:cs="Times New Roman"/>
          <w:sz w:val="20"/>
          <w:szCs w:val="20"/>
        </w:rPr>
        <w:t>6.</w:t>
      </w:r>
      <w:r w:rsidRPr="00F12B70">
        <w:rPr>
          <w:rFonts w:ascii="Times New Roman" w:hAnsi="Times New Roman" w:cs="Times New Roman"/>
          <w:sz w:val="20"/>
          <w:szCs w:val="20"/>
        </w:rPr>
        <w:tab/>
        <w:t xml:space="preserve">Выполнение восстановительного (капитального) ремонта электрооборудования </w:t>
      </w:r>
      <w:r w:rsidR="00DA7FBB" w:rsidRPr="00F12B70">
        <w:rPr>
          <w:rFonts w:ascii="Times New Roman" w:hAnsi="Times New Roman" w:cs="Times New Roman"/>
          <w:sz w:val="20"/>
          <w:szCs w:val="20"/>
        </w:rPr>
        <w:t>ПСИ</w:t>
      </w:r>
      <w:r w:rsidRPr="00F12B70">
        <w:rPr>
          <w:rFonts w:ascii="Times New Roman" w:hAnsi="Times New Roman" w:cs="Times New Roman"/>
          <w:sz w:val="20"/>
          <w:szCs w:val="20"/>
        </w:rPr>
        <w:t xml:space="preserve">, стоимость которого превышает 15% от размера оплаты услуг по договору на </w:t>
      </w:r>
      <w:r w:rsidR="005648E8" w:rsidRPr="00F12B70">
        <w:rPr>
          <w:rFonts w:ascii="Times New Roman" w:hAnsi="Times New Roman" w:cs="Times New Roman"/>
          <w:sz w:val="20"/>
          <w:szCs w:val="20"/>
        </w:rPr>
        <w:t>эксплуатацию (</w:t>
      </w:r>
      <w:r w:rsidRPr="00F12B70">
        <w:rPr>
          <w:rFonts w:ascii="Times New Roman" w:hAnsi="Times New Roman" w:cs="Times New Roman"/>
          <w:sz w:val="20"/>
          <w:szCs w:val="20"/>
        </w:rPr>
        <w:t>техническое обслуживание</w:t>
      </w:r>
      <w:r w:rsidR="005648E8" w:rsidRPr="00F12B70">
        <w:rPr>
          <w:rFonts w:ascii="Times New Roman" w:hAnsi="Times New Roman" w:cs="Times New Roman"/>
          <w:sz w:val="20"/>
          <w:szCs w:val="20"/>
        </w:rPr>
        <w:t>)</w:t>
      </w:r>
      <w:r w:rsidRPr="00F12B70">
        <w:rPr>
          <w:rFonts w:ascii="Times New Roman" w:hAnsi="Times New Roman" w:cs="Times New Roman"/>
          <w:sz w:val="20"/>
          <w:szCs w:val="20"/>
        </w:rPr>
        <w:t>, соответствующей текущему месяцу, производится по письменному согласованию с «Заказчиком».</w:t>
      </w:r>
    </w:p>
    <w:p w14:paraId="32806435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7.</w:t>
      </w:r>
      <w:r w:rsidRPr="001514C3">
        <w:rPr>
          <w:rFonts w:ascii="Times New Roman" w:hAnsi="Times New Roman" w:cs="Times New Roman"/>
          <w:sz w:val="20"/>
          <w:szCs w:val="20"/>
        </w:rPr>
        <w:tab/>
        <w:t>Наличие у персонала группы допуска по электробезопасности для производства работ в электроустановках в соответствии с: Правилами по охране труда при эксплуатации электроустановок, утвержденных приказом Министерства труда и социальной защиты Российской Федерации от 24.07.3013 № 328н.</w:t>
      </w:r>
    </w:p>
    <w:p w14:paraId="0291015A" w14:textId="77777777" w:rsidR="009F5455" w:rsidRPr="001514C3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8.</w:t>
      </w:r>
      <w:r w:rsidRPr="001514C3">
        <w:rPr>
          <w:rFonts w:ascii="Times New Roman" w:hAnsi="Times New Roman" w:cs="Times New Roman"/>
          <w:sz w:val="20"/>
          <w:szCs w:val="20"/>
        </w:rPr>
        <w:tab/>
        <w:t>Оснащение бригад, выполняющих работы на</w:t>
      </w:r>
      <w:r w:rsidR="00DA7FBB">
        <w:rPr>
          <w:rFonts w:ascii="Times New Roman" w:hAnsi="Times New Roman" w:cs="Times New Roman"/>
          <w:sz w:val="20"/>
          <w:szCs w:val="20"/>
        </w:rPr>
        <w:t xml:space="preserve"> эл.</w:t>
      </w:r>
      <w:r w:rsidRPr="001514C3">
        <w:rPr>
          <w:rFonts w:ascii="Times New Roman" w:hAnsi="Times New Roman" w:cs="Times New Roman"/>
          <w:sz w:val="20"/>
          <w:szCs w:val="20"/>
        </w:rPr>
        <w:t xml:space="preserve"> сетях </w:t>
      </w:r>
      <w:r w:rsidR="00270D05">
        <w:rPr>
          <w:rFonts w:ascii="Times New Roman" w:hAnsi="Times New Roman" w:cs="Times New Roman"/>
          <w:sz w:val="20"/>
          <w:szCs w:val="20"/>
        </w:rPr>
        <w:t>ПСИ</w:t>
      </w:r>
      <w:r w:rsidRPr="001514C3">
        <w:rPr>
          <w:rFonts w:ascii="Times New Roman" w:hAnsi="Times New Roman" w:cs="Times New Roman"/>
          <w:sz w:val="20"/>
          <w:szCs w:val="20"/>
        </w:rPr>
        <w:t>, средствами связи, спецтехникой и спецоборудованием в соответствии с: Правилами по охране труда при эксплуатации электроустановок, утвержденных приказом Министерства труда и социальной защиты Российской Федерации от 24.07.3013 № 328н.</w:t>
      </w:r>
    </w:p>
    <w:p w14:paraId="0FED80BC" w14:textId="77777777" w:rsidR="00CC4D57" w:rsidRDefault="009F5455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514C3">
        <w:rPr>
          <w:rFonts w:ascii="Times New Roman" w:hAnsi="Times New Roman" w:cs="Times New Roman"/>
          <w:sz w:val="20"/>
          <w:szCs w:val="20"/>
        </w:rPr>
        <w:t>9.</w:t>
      </w:r>
      <w:r w:rsidRPr="001514C3">
        <w:rPr>
          <w:rFonts w:ascii="Times New Roman" w:hAnsi="Times New Roman" w:cs="Times New Roman"/>
          <w:sz w:val="20"/>
          <w:szCs w:val="20"/>
        </w:rPr>
        <w:tab/>
      </w:r>
      <w:r w:rsidR="007D5F83" w:rsidRPr="007D5F83">
        <w:rPr>
          <w:rFonts w:ascii="Times New Roman" w:hAnsi="Times New Roman" w:cs="Times New Roman"/>
          <w:sz w:val="20"/>
          <w:szCs w:val="20"/>
        </w:rPr>
        <w:t>Наличие производственной базы, оборудованных цехов сборочных мастерских</w:t>
      </w:r>
      <w:r w:rsidR="00CC4D57" w:rsidRPr="00CC4D57">
        <w:t xml:space="preserve"> </w:t>
      </w:r>
      <w:r w:rsidR="00CC4D57" w:rsidRPr="00CC4D57">
        <w:rPr>
          <w:rFonts w:ascii="Times New Roman" w:hAnsi="Times New Roman" w:cs="Times New Roman"/>
          <w:sz w:val="20"/>
          <w:szCs w:val="20"/>
        </w:rPr>
        <w:t xml:space="preserve">для выполнения </w:t>
      </w:r>
      <w:r w:rsidR="00CC4D57">
        <w:rPr>
          <w:rFonts w:ascii="Times New Roman" w:hAnsi="Times New Roman" w:cs="Times New Roman"/>
          <w:sz w:val="20"/>
          <w:szCs w:val="20"/>
        </w:rPr>
        <w:t xml:space="preserve">ремонтных </w:t>
      </w:r>
      <w:r w:rsidR="00CC4D57" w:rsidRPr="00CC4D57">
        <w:rPr>
          <w:rFonts w:ascii="Times New Roman" w:hAnsi="Times New Roman" w:cs="Times New Roman"/>
          <w:sz w:val="20"/>
          <w:szCs w:val="20"/>
        </w:rPr>
        <w:t xml:space="preserve">работ </w:t>
      </w:r>
    </w:p>
    <w:p w14:paraId="25707821" w14:textId="675C5E00" w:rsidR="00CB62F8" w:rsidRDefault="009F5455" w:rsidP="00503EB3">
      <w:pPr>
        <w:pStyle w:val="a8"/>
        <w:tabs>
          <w:tab w:val="left" w:pos="709"/>
        </w:tabs>
        <w:spacing w:line="276" w:lineRule="auto"/>
        <w:ind w:left="0" w:firstLine="709"/>
        <w:contextualSpacing w:val="0"/>
        <w:jc w:val="both"/>
      </w:pPr>
      <w:r w:rsidRPr="001514C3">
        <w:t>1</w:t>
      </w:r>
      <w:r w:rsidR="00B460F8">
        <w:t>0</w:t>
      </w:r>
      <w:r w:rsidRPr="001514C3">
        <w:t>.</w:t>
      </w:r>
      <w:r w:rsidRPr="001514C3">
        <w:tab/>
      </w:r>
      <w:r w:rsidR="004918B1">
        <w:t>Режим работы</w:t>
      </w:r>
      <w:r w:rsidR="006748D0">
        <w:t xml:space="preserve"> подразделений и персонала </w:t>
      </w:r>
      <w:r w:rsidR="00F61851">
        <w:t>Исполнителя</w:t>
      </w:r>
      <w:r w:rsidRPr="001514C3">
        <w:t>:</w:t>
      </w:r>
    </w:p>
    <w:p w14:paraId="66BD4D92" w14:textId="77777777" w:rsidR="00CB62F8" w:rsidRDefault="00AE43BF" w:rsidP="00503EB3">
      <w:pPr>
        <w:pStyle w:val="a8"/>
        <w:tabs>
          <w:tab w:val="left" w:pos="709"/>
        </w:tabs>
        <w:spacing w:line="276" w:lineRule="auto"/>
        <w:ind w:left="0" w:firstLine="709"/>
        <w:contextualSpacing w:val="0"/>
        <w:jc w:val="both"/>
      </w:pPr>
      <w:r w:rsidRPr="00AE43BF">
        <w:rPr>
          <w:u w:val="single"/>
        </w:rPr>
        <w:t xml:space="preserve">- </w:t>
      </w:r>
      <w:r w:rsidR="00265780">
        <w:rPr>
          <w:u w:val="single"/>
        </w:rPr>
        <w:t>Диспет</w:t>
      </w:r>
      <w:r w:rsidR="00B07A1E">
        <w:rPr>
          <w:u w:val="single"/>
        </w:rPr>
        <w:t>черский пульт</w:t>
      </w:r>
      <w:r w:rsidR="009F5455" w:rsidRPr="001514C3">
        <w:t xml:space="preserve"> – круглосуточно. </w:t>
      </w:r>
    </w:p>
    <w:p w14:paraId="0755D41A" w14:textId="2F2B5B56" w:rsidR="001426BC" w:rsidRDefault="00AE43BF" w:rsidP="00503EB3">
      <w:pPr>
        <w:pStyle w:val="a8"/>
        <w:tabs>
          <w:tab w:val="left" w:pos="709"/>
        </w:tabs>
        <w:spacing w:line="276" w:lineRule="auto"/>
        <w:ind w:left="0" w:firstLine="709"/>
        <w:contextualSpacing w:val="0"/>
        <w:jc w:val="both"/>
      </w:pPr>
      <w:r w:rsidRPr="006748D0">
        <w:rPr>
          <w:u w:val="single"/>
        </w:rPr>
        <w:t xml:space="preserve">- </w:t>
      </w:r>
      <w:r w:rsidR="009F5455" w:rsidRPr="006748D0">
        <w:rPr>
          <w:u w:val="single"/>
        </w:rPr>
        <w:t>Аварийные бригады</w:t>
      </w:r>
      <w:r w:rsidR="009F5455" w:rsidRPr="001514C3">
        <w:t xml:space="preserve"> –</w:t>
      </w:r>
      <w:r w:rsidR="008C114F">
        <w:t xml:space="preserve"> не менее одной </w:t>
      </w:r>
      <w:r w:rsidR="0049125E">
        <w:t xml:space="preserve">действующей </w:t>
      </w:r>
      <w:r w:rsidR="008C114F">
        <w:t>аварийной бригады на линии</w:t>
      </w:r>
      <w:r w:rsidR="009F5455" w:rsidRPr="001514C3">
        <w:t xml:space="preserve"> </w:t>
      </w:r>
      <w:r w:rsidR="008958AD">
        <w:t>– круглосуточно</w:t>
      </w:r>
      <w:r w:rsidR="007B2820">
        <w:t>.</w:t>
      </w:r>
      <w:r w:rsidR="008958AD">
        <w:t xml:space="preserve"> </w:t>
      </w:r>
      <w:r w:rsidR="001426BC">
        <w:t>При возникновении производственной необходимости (</w:t>
      </w:r>
      <w:r w:rsidR="001426BC" w:rsidRPr="001514C3">
        <w:t>выходные</w:t>
      </w:r>
      <w:r w:rsidR="001426BC">
        <w:t xml:space="preserve"> и </w:t>
      </w:r>
      <w:r w:rsidR="001426BC" w:rsidRPr="001514C3">
        <w:t>праздничные дни</w:t>
      </w:r>
      <w:r w:rsidR="00777678">
        <w:t>, а так</w:t>
      </w:r>
      <w:r w:rsidR="001426BC">
        <w:t>же</w:t>
      </w:r>
      <w:r w:rsidR="001426BC" w:rsidRPr="001514C3">
        <w:t xml:space="preserve"> при неблагоприятных погодных условиях</w:t>
      </w:r>
      <w:r w:rsidR="001426BC">
        <w:t>) увеличение количества действующих аварийных бригад на линии (две и более).</w:t>
      </w:r>
      <w:r w:rsidR="001426BC" w:rsidRPr="001514C3">
        <w:t xml:space="preserve"> </w:t>
      </w:r>
    </w:p>
    <w:p w14:paraId="02B698CE" w14:textId="216C4805" w:rsidR="001426BC" w:rsidRDefault="001426BC" w:rsidP="00503EB3">
      <w:pPr>
        <w:pStyle w:val="a8"/>
        <w:tabs>
          <w:tab w:val="left" w:pos="709"/>
        </w:tabs>
        <w:spacing w:line="276" w:lineRule="auto"/>
        <w:ind w:left="0" w:firstLine="709"/>
        <w:contextualSpacing w:val="0"/>
        <w:jc w:val="both"/>
      </w:pPr>
      <w:r w:rsidRPr="0094176B">
        <w:rPr>
          <w:u w:val="single"/>
        </w:rPr>
        <w:t>– Ремонтные бригады</w:t>
      </w:r>
      <w:r>
        <w:t xml:space="preserve"> – не менее одной действующей ремонтной бригады на линии, </w:t>
      </w:r>
      <w:r w:rsidR="00102219">
        <w:t>при двухсменном</w:t>
      </w:r>
      <w:r w:rsidRPr="00257C58">
        <w:t xml:space="preserve"> </w:t>
      </w:r>
      <w:r>
        <w:t>режим</w:t>
      </w:r>
      <w:r w:rsidR="00102219">
        <w:t>е</w:t>
      </w:r>
      <w:r>
        <w:t xml:space="preserve"> работы</w:t>
      </w:r>
      <w:r w:rsidRPr="003B4B6A">
        <w:t>.</w:t>
      </w:r>
      <w:r w:rsidRPr="005627D5">
        <w:t xml:space="preserve"> </w:t>
      </w:r>
    </w:p>
    <w:p w14:paraId="5213BD16" w14:textId="4CCEF0EE" w:rsidR="004A4E84" w:rsidRPr="004A4E84" w:rsidRDefault="004A4E84" w:rsidP="00503EB3">
      <w:pPr>
        <w:pStyle w:val="a8"/>
        <w:tabs>
          <w:tab w:val="left" w:pos="709"/>
        </w:tabs>
        <w:spacing w:line="276" w:lineRule="auto"/>
        <w:ind w:left="0" w:firstLine="709"/>
        <w:contextualSpacing w:val="0"/>
        <w:jc w:val="both"/>
      </w:pPr>
      <w:r w:rsidRPr="00F12B70">
        <w:t>1</w:t>
      </w:r>
      <w:r>
        <w:t xml:space="preserve">1. В цену оказываемых услуг входит переключение существующего режима по запросу Заказчика. Количество переключений – не более трех раз в месяц. </w:t>
      </w:r>
    </w:p>
    <w:p w14:paraId="2243863F" w14:textId="27D9D80D" w:rsidR="00F107A4" w:rsidRPr="005627D5" w:rsidRDefault="00F107A4" w:rsidP="00503EB3">
      <w:pPr>
        <w:pStyle w:val="a8"/>
        <w:tabs>
          <w:tab w:val="left" w:pos="709"/>
        </w:tabs>
        <w:spacing w:line="276" w:lineRule="auto"/>
        <w:ind w:left="0" w:firstLine="709"/>
        <w:contextualSpacing w:val="0"/>
        <w:jc w:val="both"/>
      </w:pPr>
      <w:r w:rsidRPr="001E60D5">
        <w:t>1</w:t>
      </w:r>
      <w:r w:rsidR="004A4E84">
        <w:t>2</w:t>
      </w:r>
      <w:r w:rsidRPr="001E60D5">
        <w:t xml:space="preserve">. Срок </w:t>
      </w:r>
      <w:r w:rsidR="00215AE7" w:rsidRPr="001E60D5">
        <w:t>оказания услуг</w:t>
      </w:r>
      <w:r w:rsidRPr="001E60D5">
        <w:t xml:space="preserve">: с </w:t>
      </w:r>
      <w:r w:rsidR="00693E15">
        <w:t>даты заключения договора</w:t>
      </w:r>
      <w:r w:rsidRPr="001E60D5">
        <w:t xml:space="preserve"> по </w:t>
      </w:r>
      <w:r w:rsidR="001E60D5">
        <w:t>31 января 2023</w:t>
      </w:r>
      <w:r w:rsidRPr="001E60D5">
        <w:t xml:space="preserve"> г.</w:t>
      </w:r>
      <w:r>
        <w:t xml:space="preserve"> </w:t>
      </w:r>
    </w:p>
    <w:p w14:paraId="3210C285" w14:textId="77777777" w:rsidR="001426BC" w:rsidRDefault="001426BC" w:rsidP="00503EB3">
      <w:pPr>
        <w:pStyle w:val="a8"/>
        <w:tabs>
          <w:tab w:val="left" w:pos="709"/>
        </w:tabs>
        <w:spacing w:line="276" w:lineRule="auto"/>
        <w:ind w:left="0" w:firstLine="709"/>
        <w:contextualSpacing w:val="0"/>
        <w:jc w:val="both"/>
      </w:pPr>
    </w:p>
    <w:p w14:paraId="48033E30" w14:textId="77777777" w:rsidR="00F61762" w:rsidRPr="001514C3" w:rsidRDefault="00F6176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3F758810" w14:textId="77777777" w:rsidR="00F61762" w:rsidRPr="001514C3" w:rsidRDefault="00F61762" w:rsidP="00503EB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1AF19260" w14:textId="77777777" w:rsidR="00F61762" w:rsidRPr="001514C3" w:rsidRDefault="00F61762" w:rsidP="009F5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0892812" w14:textId="77777777" w:rsidR="00F61762" w:rsidRPr="001514C3" w:rsidRDefault="00F61762" w:rsidP="009F5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D3010B" w14:textId="77777777" w:rsidR="00F61762" w:rsidRPr="001514C3" w:rsidRDefault="00F61762" w:rsidP="009F5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DC0048" w14:textId="77777777" w:rsidR="00F61762" w:rsidRPr="001514C3" w:rsidRDefault="00F61762" w:rsidP="009F5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03723E" w14:textId="77777777" w:rsidR="00F30719" w:rsidRDefault="00F30719">
      <w:pPr>
        <w:sectPr w:rsidR="00F30719" w:rsidSect="00503EB3">
          <w:type w:val="continuous"/>
          <w:pgSz w:w="11907" w:h="16839" w:code="9"/>
          <w:pgMar w:top="1134" w:right="1701" w:bottom="1134" w:left="1134" w:header="0" w:footer="720" w:gutter="0"/>
          <w:cols w:space="708"/>
          <w:docGrid w:linePitch="299"/>
        </w:sectPr>
      </w:pPr>
    </w:p>
    <w:p w14:paraId="4F42952F" w14:textId="17ED2604" w:rsidR="00F30719" w:rsidRPr="00BF1D43" w:rsidRDefault="00F30719" w:rsidP="00F3071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F1D43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 xml:space="preserve">Требования к </w:t>
      </w:r>
      <w:r w:rsidR="00215AE7">
        <w:rPr>
          <w:rFonts w:ascii="Times New Roman" w:hAnsi="Times New Roman" w:cs="Times New Roman"/>
          <w:b/>
          <w:sz w:val="20"/>
          <w:szCs w:val="20"/>
          <w:u w:val="single"/>
        </w:rPr>
        <w:t>оказанию услуг:</w:t>
      </w:r>
    </w:p>
    <w:tbl>
      <w:tblPr>
        <w:tblW w:w="15451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268"/>
        <w:gridCol w:w="5245"/>
        <w:gridCol w:w="7513"/>
      </w:tblGrid>
      <w:tr w:rsidR="00F30719" w:rsidRPr="00B57609" w14:paraId="59019654" w14:textId="77777777" w:rsidTr="001968B0">
        <w:trPr>
          <w:cantSplit/>
          <w:trHeight w:val="286"/>
        </w:trPr>
        <w:tc>
          <w:tcPr>
            <w:tcW w:w="425" w:type="dxa"/>
            <w:vAlign w:val="center"/>
          </w:tcPr>
          <w:p w14:paraId="486202C4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№ п\п</w:t>
            </w:r>
          </w:p>
        </w:tc>
        <w:tc>
          <w:tcPr>
            <w:tcW w:w="2268" w:type="dxa"/>
            <w:vAlign w:val="center"/>
          </w:tcPr>
          <w:p w14:paraId="7310F91C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FF6689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электрических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сетей и</w:t>
            </w:r>
          </w:p>
          <w:p w14:paraId="6D319431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электрооборудования</w:t>
            </w:r>
          </w:p>
        </w:tc>
        <w:tc>
          <w:tcPr>
            <w:tcW w:w="5245" w:type="dxa"/>
            <w:tcBorders>
              <w:bottom w:val="single" w:sz="12" w:space="0" w:color="auto"/>
            </w:tcBorders>
            <w:vAlign w:val="center"/>
          </w:tcPr>
          <w:p w14:paraId="220F00BB" w14:textId="70CFB01F" w:rsidR="00F30719" w:rsidRPr="00B57609" w:rsidRDefault="00F30719" w:rsidP="00215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</w:t>
            </w:r>
            <w:r w:rsidR="00215AE7">
              <w:rPr>
                <w:rFonts w:ascii="Times New Roman" w:hAnsi="Times New Roman" w:cs="Times New Roman"/>
                <w:sz w:val="18"/>
                <w:szCs w:val="18"/>
              </w:rPr>
              <w:t>услуг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по техническому обслуживанию</w:t>
            </w:r>
          </w:p>
        </w:tc>
        <w:tc>
          <w:tcPr>
            <w:tcW w:w="7513" w:type="dxa"/>
            <w:tcBorders>
              <w:bottom w:val="single" w:sz="12" w:space="0" w:color="auto"/>
            </w:tcBorders>
            <w:vAlign w:val="center"/>
          </w:tcPr>
          <w:p w14:paraId="349BD330" w14:textId="3BAC5CD8" w:rsidR="00F30719" w:rsidRPr="00B57609" w:rsidRDefault="006C0EB5" w:rsidP="00215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срокам и качеству </w:t>
            </w:r>
            <w:r w:rsidR="00215AE7">
              <w:rPr>
                <w:rFonts w:ascii="Times New Roman" w:hAnsi="Times New Roman" w:cs="Times New Roman"/>
                <w:sz w:val="18"/>
                <w:szCs w:val="18"/>
              </w:rPr>
              <w:t>услуг</w:t>
            </w:r>
          </w:p>
        </w:tc>
      </w:tr>
      <w:tr w:rsidR="000D1C7B" w:rsidRPr="00B57609" w14:paraId="13D89C05" w14:textId="77777777" w:rsidTr="001968B0">
        <w:trPr>
          <w:cantSplit/>
          <w:trHeight w:val="286"/>
        </w:trPr>
        <w:tc>
          <w:tcPr>
            <w:tcW w:w="425" w:type="dxa"/>
            <w:vAlign w:val="center"/>
          </w:tcPr>
          <w:p w14:paraId="2CF0EFB4" w14:textId="77777777" w:rsidR="000D1C7B" w:rsidRPr="00B57609" w:rsidRDefault="000D1C7B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vAlign w:val="center"/>
          </w:tcPr>
          <w:p w14:paraId="3228A867" w14:textId="77777777" w:rsidR="000D1C7B" w:rsidRPr="00B57609" w:rsidRDefault="00D07FEF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Эксплуатационная </w:t>
            </w:r>
            <w:r w:rsidR="000D1C7B" w:rsidRPr="00B57609">
              <w:rPr>
                <w:rFonts w:ascii="Times New Roman" w:hAnsi="Times New Roman" w:cs="Times New Roman"/>
                <w:sz w:val="18"/>
                <w:szCs w:val="18"/>
              </w:rPr>
              <w:t>документация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245" w:type="dxa"/>
            <w:tcBorders>
              <w:bottom w:val="single" w:sz="12" w:space="0" w:color="auto"/>
            </w:tcBorders>
            <w:vAlign w:val="center"/>
          </w:tcPr>
          <w:p w14:paraId="5CD1535B" w14:textId="77777777" w:rsidR="000D1C7B" w:rsidRPr="00B57609" w:rsidRDefault="00244C85" w:rsidP="00DD5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Графики производства измерений</w:t>
            </w:r>
            <w:r w:rsidR="00CD206F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электрооборудования</w:t>
            </w:r>
            <w:r w:rsidR="009E73C7" w:rsidRPr="00B57609">
              <w:rPr>
                <w:rFonts w:ascii="Times New Roman" w:hAnsi="Times New Roman" w:cs="Times New Roman"/>
                <w:sz w:val="18"/>
                <w:szCs w:val="18"/>
              </w:rPr>
              <w:t>. Журнал производства работ и оперативный журнал.</w:t>
            </w:r>
            <w:r w:rsidR="00DD59F7">
              <w:rPr>
                <w:rFonts w:ascii="Times New Roman" w:hAnsi="Times New Roman" w:cs="Times New Roman"/>
                <w:sz w:val="18"/>
                <w:szCs w:val="18"/>
              </w:rPr>
              <w:t xml:space="preserve"> При составлении графика необходимо учесть три переключения программ световых панно в месяц. </w:t>
            </w:r>
          </w:p>
        </w:tc>
        <w:tc>
          <w:tcPr>
            <w:tcW w:w="7513" w:type="dxa"/>
            <w:tcBorders>
              <w:bottom w:val="single" w:sz="12" w:space="0" w:color="auto"/>
            </w:tcBorders>
            <w:vAlign w:val="center"/>
          </w:tcPr>
          <w:p w14:paraId="65779F06" w14:textId="5F3EF995" w:rsidR="00D344F0" w:rsidRPr="00B57609" w:rsidRDefault="00F61851" w:rsidP="00051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Исполнитель</w:t>
            </w:r>
            <w:r w:rsidR="00B218AB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в течени</w:t>
            </w:r>
            <w:r w:rsidR="00C432BC" w:rsidRPr="00B5760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B218AB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10 </w:t>
            </w:r>
            <w:r w:rsidR="007F3809">
              <w:rPr>
                <w:rFonts w:ascii="Times New Roman" w:hAnsi="Times New Roman" w:cs="Times New Roman"/>
                <w:sz w:val="18"/>
                <w:szCs w:val="18"/>
              </w:rPr>
              <w:t xml:space="preserve">рабочих </w:t>
            </w:r>
            <w:r w:rsidR="00B218AB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дней </w:t>
            </w:r>
            <w:r w:rsidR="00492383" w:rsidRPr="00B57609">
              <w:rPr>
                <w:rFonts w:ascii="Times New Roman" w:hAnsi="Times New Roman" w:cs="Times New Roman"/>
                <w:sz w:val="18"/>
                <w:szCs w:val="18"/>
              </w:rPr>
              <w:t>с момента заключения данного договора</w:t>
            </w:r>
            <w:r w:rsidR="00C432BC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05123" w:rsidRPr="00B5760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577B1" w:rsidRPr="00B57609">
              <w:rPr>
                <w:rFonts w:ascii="Times New Roman" w:hAnsi="Times New Roman" w:cs="Times New Roman"/>
                <w:sz w:val="18"/>
                <w:szCs w:val="18"/>
              </w:rPr>
              <w:t>оставл</w:t>
            </w:r>
            <w:r w:rsidR="00D05123" w:rsidRPr="00B57609">
              <w:rPr>
                <w:rFonts w:ascii="Times New Roman" w:hAnsi="Times New Roman" w:cs="Times New Roman"/>
                <w:sz w:val="18"/>
                <w:szCs w:val="18"/>
              </w:rPr>
              <w:t>яет</w:t>
            </w:r>
            <w:r w:rsidR="000577B1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631F" w:rsidRPr="00B57609">
              <w:rPr>
                <w:rFonts w:ascii="Times New Roman" w:hAnsi="Times New Roman" w:cs="Times New Roman"/>
                <w:sz w:val="18"/>
                <w:szCs w:val="18"/>
              </w:rPr>
              <w:t>графи</w:t>
            </w:r>
            <w:r w:rsidR="00D05123" w:rsidRPr="00B57609"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  <w:r w:rsidR="000577B1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производства п</w:t>
            </w:r>
            <w:r w:rsidR="00400B81">
              <w:rPr>
                <w:rFonts w:ascii="Times New Roman" w:hAnsi="Times New Roman" w:cs="Times New Roman"/>
                <w:sz w:val="18"/>
                <w:szCs w:val="18"/>
              </w:rPr>
              <w:t xml:space="preserve">ериодических </w:t>
            </w:r>
            <w:r w:rsidR="00B460F8">
              <w:rPr>
                <w:rFonts w:ascii="Times New Roman" w:hAnsi="Times New Roman" w:cs="Times New Roman"/>
                <w:sz w:val="18"/>
                <w:szCs w:val="18"/>
              </w:rPr>
              <w:t>осмотров и ремонтов</w:t>
            </w:r>
            <w:r w:rsidR="00DF5A42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электрических сетей и </w:t>
            </w:r>
            <w:r w:rsidR="00051B5D" w:rsidRPr="00B57609">
              <w:rPr>
                <w:rFonts w:ascii="Times New Roman" w:hAnsi="Times New Roman" w:cs="Times New Roman"/>
                <w:sz w:val="18"/>
                <w:szCs w:val="18"/>
              </w:rPr>
              <w:t>электрооборудования</w:t>
            </w:r>
            <w:r w:rsidR="006E3DAF">
              <w:rPr>
                <w:rFonts w:ascii="Times New Roman" w:hAnsi="Times New Roman" w:cs="Times New Roman"/>
                <w:sz w:val="18"/>
                <w:szCs w:val="18"/>
              </w:rPr>
              <w:t xml:space="preserve"> ПСИ</w:t>
            </w:r>
            <w:r w:rsidR="00051B5D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1A2220" w:rsidRPr="00B57609">
              <w:rPr>
                <w:rFonts w:ascii="Times New Roman" w:hAnsi="Times New Roman" w:cs="Times New Roman"/>
                <w:sz w:val="18"/>
                <w:szCs w:val="18"/>
              </w:rPr>
              <w:t>и направляет их Заказчику</w:t>
            </w:r>
            <w:r w:rsidR="00D344F0"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91CA8A2" w14:textId="243436A7" w:rsidR="00A1631F" w:rsidRPr="00B57609" w:rsidRDefault="00C432BC" w:rsidP="00051B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FB6103" w:rsidRPr="00B57609">
              <w:rPr>
                <w:rFonts w:ascii="Times New Roman" w:hAnsi="Times New Roman" w:cs="Times New Roman"/>
                <w:sz w:val="18"/>
                <w:szCs w:val="18"/>
              </w:rPr>
              <w:t>аказчик в течени</w:t>
            </w:r>
            <w:r w:rsidR="0077767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B6103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F03E9">
              <w:rPr>
                <w:rFonts w:ascii="Times New Roman" w:hAnsi="Times New Roman" w:cs="Times New Roman"/>
                <w:sz w:val="18"/>
                <w:szCs w:val="18"/>
              </w:rPr>
              <w:t>10 рабочих</w:t>
            </w:r>
            <w:r w:rsidR="00C851B2">
              <w:rPr>
                <w:rFonts w:ascii="Times New Roman" w:hAnsi="Times New Roman" w:cs="Times New Roman"/>
                <w:sz w:val="18"/>
                <w:szCs w:val="18"/>
              </w:rPr>
              <w:t xml:space="preserve"> дней с момента получения, </w:t>
            </w:r>
            <w:r w:rsidR="002F14B7" w:rsidRPr="00B57609">
              <w:rPr>
                <w:rFonts w:ascii="Times New Roman" w:hAnsi="Times New Roman" w:cs="Times New Roman"/>
                <w:sz w:val="18"/>
                <w:szCs w:val="18"/>
              </w:rPr>
              <w:t>долже</w:t>
            </w:r>
            <w:r w:rsidR="00520794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н </w:t>
            </w:r>
            <w:r w:rsidR="00E5130A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рассмотреть, откорректировать и </w:t>
            </w:r>
            <w:r w:rsidR="00520794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утвердить </w:t>
            </w:r>
            <w:r w:rsidR="00435C47" w:rsidRPr="00B57609">
              <w:rPr>
                <w:rFonts w:ascii="Times New Roman" w:hAnsi="Times New Roman" w:cs="Times New Roman"/>
                <w:sz w:val="18"/>
                <w:szCs w:val="18"/>
              </w:rPr>
              <w:t>направленные документы.</w:t>
            </w:r>
          </w:p>
          <w:p w14:paraId="1B7E2792" w14:textId="434D9780" w:rsidR="00510E2A" w:rsidRPr="00B57609" w:rsidRDefault="00F61851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Исполнителем</w:t>
            </w:r>
            <w:r w:rsidR="00435C47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осуществляется</w:t>
            </w:r>
            <w:r w:rsidR="00510E2A" w:rsidRPr="00B5760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51C0C1E9" w14:textId="77777777" w:rsidR="00996C80" w:rsidRDefault="00510E2A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- в</w:t>
            </w:r>
            <w:r w:rsidR="00011F1A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едение </w:t>
            </w:r>
            <w:r w:rsidR="00AE5153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журнала производства работ и </w:t>
            </w:r>
            <w:r w:rsidR="00531F5A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оперативного журнала; </w:t>
            </w:r>
          </w:p>
          <w:p w14:paraId="6ADBF87C" w14:textId="4D657A37" w:rsidR="00EA080E" w:rsidRPr="00B57609" w:rsidRDefault="00996C80" w:rsidP="00212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44A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31F5A" w:rsidRPr="00B5760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AE5153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оставление </w:t>
            </w:r>
            <w:r w:rsidR="003B5684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и оформление </w:t>
            </w:r>
            <w:r w:rsidR="00AE5153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актов </w:t>
            </w:r>
            <w:r w:rsidR="004E7F1B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выявленных неисправностей </w:t>
            </w:r>
            <w:r w:rsidR="00305A65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электрооборудования </w:t>
            </w:r>
            <w:r w:rsidR="004E7F1B" w:rsidRPr="00B57609">
              <w:rPr>
                <w:rFonts w:ascii="Times New Roman" w:hAnsi="Times New Roman" w:cs="Times New Roman"/>
                <w:sz w:val="18"/>
                <w:szCs w:val="18"/>
              </w:rPr>
              <w:t>при производстве</w:t>
            </w:r>
            <w:r w:rsidR="00CD206F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периодических</w:t>
            </w:r>
            <w:r w:rsidR="004E7F1B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E5153" w:rsidRPr="00B57609">
              <w:rPr>
                <w:rFonts w:ascii="Times New Roman" w:hAnsi="Times New Roman" w:cs="Times New Roman"/>
                <w:sz w:val="18"/>
                <w:szCs w:val="18"/>
              </w:rPr>
              <w:t>осмотров</w:t>
            </w:r>
            <w:r w:rsidR="00EA080E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</w:t>
            </w:r>
            <w:r w:rsidR="00492094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утвержденными </w:t>
            </w:r>
            <w:r w:rsidR="00EA080E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графиками  </w:t>
            </w:r>
          </w:p>
        </w:tc>
      </w:tr>
      <w:tr w:rsidR="00803276" w:rsidRPr="00B57609" w14:paraId="58701424" w14:textId="77777777" w:rsidTr="001968B0">
        <w:trPr>
          <w:cantSplit/>
          <w:trHeight w:val="187"/>
        </w:trPr>
        <w:tc>
          <w:tcPr>
            <w:tcW w:w="425" w:type="dxa"/>
            <w:vMerge w:val="restart"/>
            <w:vAlign w:val="center"/>
          </w:tcPr>
          <w:p w14:paraId="77E61FBD" w14:textId="77777777" w:rsidR="00803276" w:rsidRPr="00B57609" w:rsidRDefault="00DD59F7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03276"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12" w:space="0" w:color="auto"/>
            </w:tcBorders>
            <w:vAlign w:val="center"/>
          </w:tcPr>
          <w:p w14:paraId="525C9124" w14:textId="77777777" w:rsidR="00803276" w:rsidRPr="00B57609" w:rsidRDefault="00803276" w:rsidP="00040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Воздушные и кабельные линии </w:t>
            </w:r>
            <w:r w:rsidR="00D91EDA">
              <w:rPr>
                <w:rFonts w:ascii="Times New Roman" w:hAnsi="Times New Roman" w:cs="Times New Roman"/>
                <w:sz w:val="18"/>
                <w:szCs w:val="18"/>
              </w:rPr>
              <w:t xml:space="preserve">эл.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сетей </w:t>
            </w:r>
            <w:r w:rsidR="00D91EDA">
              <w:rPr>
                <w:rFonts w:ascii="Times New Roman" w:hAnsi="Times New Roman" w:cs="Times New Roman"/>
                <w:sz w:val="18"/>
                <w:szCs w:val="18"/>
              </w:rPr>
              <w:t>ПСИ</w:t>
            </w:r>
            <w:r w:rsidR="001A770F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040C5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040C5A" w:rsidRPr="00040C5A">
              <w:rPr>
                <w:rFonts w:ascii="Times New Roman" w:hAnsi="Times New Roman" w:cs="Times New Roman"/>
                <w:sz w:val="18"/>
                <w:szCs w:val="18"/>
              </w:rPr>
              <w:t>росовые системы подвески световых панно</w:t>
            </w:r>
            <w:r w:rsidR="00040C5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A7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8F91B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Перетяжка провода воздушной линии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B95148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При появлении недопустимого изменения стрел провеса и расстояний от проводов до земли и объектов, угрожающего жизни людей устраняются немедленно.</w:t>
            </w:r>
          </w:p>
        </w:tc>
      </w:tr>
      <w:tr w:rsidR="00803276" w:rsidRPr="00B57609" w14:paraId="36AFEF26" w14:textId="77777777" w:rsidTr="001968B0">
        <w:trPr>
          <w:cantSplit/>
          <w:trHeight w:val="45"/>
        </w:trPr>
        <w:tc>
          <w:tcPr>
            <w:tcW w:w="425" w:type="dxa"/>
            <w:vMerge/>
            <w:vAlign w:val="center"/>
          </w:tcPr>
          <w:p w14:paraId="5EC192E0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432C877F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F119" w14:textId="77777777" w:rsidR="00803276" w:rsidRPr="00B57609" w:rsidRDefault="00803276" w:rsidP="00BF1D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Демонтаж провода воздушной линии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C1D62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обнаружения.</w:t>
            </w:r>
          </w:p>
        </w:tc>
      </w:tr>
      <w:tr w:rsidR="00803276" w:rsidRPr="00B57609" w14:paraId="5190EAAF" w14:textId="77777777" w:rsidTr="001968B0">
        <w:trPr>
          <w:cantSplit/>
          <w:trHeight w:val="45"/>
        </w:trPr>
        <w:tc>
          <w:tcPr>
            <w:tcW w:w="425" w:type="dxa"/>
            <w:vMerge/>
            <w:vAlign w:val="center"/>
          </w:tcPr>
          <w:p w14:paraId="167667A3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5772A218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C1504D" w14:textId="77777777" w:rsidR="00803276" w:rsidRPr="00B57609" w:rsidRDefault="00803276" w:rsidP="00BF1D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Монтаж провода воздушной линии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329529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обнаружения.</w:t>
            </w:r>
          </w:p>
        </w:tc>
      </w:tr>
      <w:tr w:rsidR="00803276" w:rsidRPr="00B57609" w14:paraId="06FB5C4C" w14:textId="77777777" w:rsidTr="001968B0">
        <w:trPr>
          <w:cantSplit/>
          <w:trHeight w:val="45"/>
        </w:trPr>
        <w:tc>
          <w:tcPr>
            <w:tcW w:w="425" w:type="dxa"/>
            <w:vMerge/>
            <w:vAlign w:val="center"/>
          </w:tcPr>
          <w:p w14:paraId="3F881C88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63BB68E4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3EAB7" w14:textId="77777777" w:rsidR="00803276" w:rsidRPr="00B57609" w:rsidRDefault="00803276" w:rsidP="00BF1D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Демонтаж концевой заделки кабельной линии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4039EF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 неисправности (до 25% от общего количества).</w:t>
            </w:r>
          </w:p>
        </w:tc>
      </w:tr>
      <w:tr w:rsidR="00803276" w:rsidRPr="00B57609" w14:paraId="63E69A99" w14:textId="77777777" w:rsidTr="001968B0">
        <w:trPr>
          <w:cantSplit/>
          <w:trHeight w:val="45"/>
        </w:trPr>
        <w:tc>
          <w:tcPr>
            <w:tcW w:w="425" w:type="dxa"/>
            <w:vMerge/>
            <w:vAlign w:val="center"/>
          </w:tcPr>
          <w:p w14:paraId="7410743F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36488E45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86D0CC" w14:textId="77777777" w:rsidR="00803276" w:rsidRPr="00B57609" w:rsidRDefault="00803276" w:rsidP="00BF1D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Монтаж концевой заделки кабельной линии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04F2E3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 неисправности (до 25% от общего количества).</w:t>
            </w:r>
          </w:p>
        </w:tc>
      </w:tr>
      <w:tr w:rsidR="00803276" w:rsidRPr="00B57609" w14:paraId="4475405D" w14:textId="77777777" w:rsidTr="001968B0">
        <w:trPr>
          <w:cantSplit/>
          <w:trHeight w:val="120"/>
        </w:trPr>
        <w:tc>
          <w:tcPr>
            <w:tcW w:w="425" w:type="dxa"/>
            <w:vMerge/>
            <w:vAlign w:val="center"/>
          </w:tcPr>
          <w:p w14:paraId="20C5B8E6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5C5316CF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EF96F" w14:textId="77777777" w:rsidR="00803276" w:rsidRPr="00B57609" w:rsidRDefault="00803276" w:rsidP="00BF1D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Фазировка питающего кабеля, ввод в работу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D4094A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При производстве ремонтных и монтажных работ</w:t>
            </w:r>
          </w:p>
        </w:tc>
      </w:tr>
      <w:tr w:rsidR="00803276" w:rsidRPr="00B57609" w14:paraId="76CF69BA" w14:textId="77777777" w:rsidTr="001968B0">
        <w:trPr>
          <w:cantSplit/>
          <w:trHeight w:val="56"/>
        </w:trPr>
        <w:tc>
          <w:tcPr>
            <w:tcW w:w="425" w:type="dxa"/>
            <w:vMerge/>
            <w:vAlign w:val="center"/>
          </w:tcPr>
          <w:p w14:paraId="6132F983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7B9B0C99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F4D03" w14:textId="77777777" w:rsidR="00803276" w:rsidRPr="00B57609" w:rsidRDefault="00803276" w:rsidP="00BF1D43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Замеры нагрузки питающих воздушных и кабельных линий и распределение нагрузки по фазам.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7A1048" w14:textId="46303F6F" w:rsidR="00803276" w:rsidRPr="00E52669" w:rsidRDefault="00503EB3" w:rsidP="005979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25 числа каждого месяца</w:t>
            </w:r>
            <w:r w:rsidR="00803276" w:rsidRPr="00E5266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80327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803276" w:rsidRPr="00E52669">
              <w:rPr>
                <w:rFonts w:ascii="Times New Roman" w:hAnsi="Times New Roman" w:cs="Times New Roman"/>
                <w:sz w:val="18"/>
                <w:szCs w:val="18"/>
              </w:rPr>
              <w:t>азница в токах наиболее и наименее нагруженных фаз не должна превышать 30% в пределах одного щитка и 15% - в начале питающих линий.</w:t>
            </w:r>
          </w:p>
        </w:tc>
      </w:tr>
      <w:tr w:rsidR="00803276" w:rsidRPr="00B57609" w14:paraId="0F7E1E1A" w14:textId="77777777" w:rsidTr="001968B0">
        <w:trPr>
          <w:cantSplit/>
          <w:trHeight w:val="270"/>
        </w:trPr>
        <w:tc>
          <w:tcPr>
            <w:tcW w:w="425" w:type="dxa"/>
            <w:vMerge/>
            <w:vAlign w:val="center"/>
          </w:tcPr>
          <w:p w14:paraId="0E180108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49EC3824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32ABAD" w14:textId="77777777" w:rsidR="00803276" w:rsidRPr="00B57609" w:rsidRDefault="00803276" w:rsidP="00C07847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состояния и надежности соединения контактных групп оборудования и аппаратов, клемм,  кабельных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наконечников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кабельных жил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устранение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неисправностей (оплавление или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рассыхание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изоляции,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окисл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 металла)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0C338" w14:textId="77777777" w:rsidR="00803276" w:rsidRPr="00B57609" w:rsidRDefault="00803276" w:rsidP="00B460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847">
              <w:rPr>
                <w:rFonts w:ascii="Times New Roman" w:hAnsi="Times New Roman" w:cs="Times New Roman"/>
                <w:sz w:val="18"/>
                <w:szCs w:val="18"/>
              </w:rPr>
              <w:t>В процессе эксплуатации в соответс</w:t>
            </w:r>
            <w:r w:rsidR="00B460F8">
              <w:rPr>
                <w:rFonts w:ascii="Times New Roman" w:hAnsi="Times New Roman" w:cs="Times New Roman"/>
                <w:sz w:val="18"/>
                <w:szCs w:val="18"/>
              </w:rPr>
              <w:t>твии с утвержденными графиками</w:t>
            </w:r>
            <w:r w:rsidRPr="00C07847">
              <w:rPr>
                <w:rFonts w:ascii="Times New Roman" w:hAnsi="Times New Roman" w:cs="Times New Roman"/>
                <w:sz w:val="18"/>
                <w:szCs w:val="18"/>
              </w:rPr>
              <w:t>, за исключением внештатных и аварийных ситуаций.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Устранение неисправности немедленно после обнаружения</w:t>
            </w:r>
          </w:p>
        </w:tc>
      </w:tr>
      <w:tr w:rsidR="00803276" w:rsidRPr="00B57609" w14:paraId="0A9ACD1D" w14:textId="77777777" w:rsidTr="001968B0">
        <w:trPr>
          <w:cantSplit/>
          <w:trHeight w:val="25"/>
        </w:trPr>
        <w:tc>
          <w:tcPr>
            <w:tcW w:w="425" w:type="dxa"/>
            <w:vMerge/>
            <w:vAlign w:val="center"/>
          </w:tcPr>
          <w:p w14:paraId="74558E5A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11431AC5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66A5A5" w14:textId="77777777" w:rsidR="00803276" w:rsidRPr="00B57609" w:rsidRDefault="00803276" w:rsidP="00566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Периодические, внеочередные и профилактические осмотры, проверки и измерения проводов, кабелей, тросов, </w:t>
            </w:r>
            <w:r w:rsidR="00452B37">
              <w:rPr>
                <w:rFonts w:ascii="Times New Roman" w:hAnsi="Times New Roman" w:cs="Times New Roman"/>
                <w:sz w:val="18"/>
                <w:szCs w:val="18"/>
              </w:rPr>
              <w:t>кронштейнов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, арматуры и </w:t>
            </w:r>
            <w:r w:rsidR="005665BD">
              <w:rPr>
                <w:rFonts w:ascii="Times New Roman" w:hAnsi="Times New Roman" w:cs="Times New Roman"/>
                <w:sz w:val="18"/>
                <w:szCs w:val="18"/>
              </w:rPr>
              <w:t>узлов крепежа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52B37">
              <w:rPr>
                <w:rFonts w:ascii="Times New Roman" w:hAnsi="Times New Roman" w:cs="Times New Roman"/>
                <w:sz w:val="18"/>
                <w:szCs w:val="18"/>
              </w:rPr>
              <w:t>световых панно.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ED9FFB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В процессе эксплуатации в соответс</w:t>
            </w:r>
            <w:r w:rsidR="00B460F8">
              <w:rPr>
                <w:rFonts w:ascii="Times New Roman" w:hAnsi="Times New Roman" w:cs="Times New Roman"/>
                <w:sz w:val="18"/>
                <w:szCs w:val="18"/>
              </w:rPr>
              <w:t>твии с утвержденными графиками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B576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 исключением внештатных и аварийных ситуаций.</w:t>
            </w:r>
          </w:p>
          <w:p w14:paraId="491F2F62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Составление и оформление актов выявленных неисправностей при производстве периодических осмотров в соответс</w:t>
            </w:r>
            <w:r w:rsidR="00B460F8">
              <w:rPr>
                <w:rFonts w:ascii="Times New Roman" w:hAnsi="Times New Roman" w:cs="Times New Roman"/>
                <w:sz w:val="18"/>
                <w:szCs w:val="18"/>
              </w:rPr>
              <w:t>твии с утвержденными графиками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C699C37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Внеочередные осмотры после неблагоприятных погодных явлений.</w:t>
            </w:r>
          </w:p>
        </w:tc>
      </w:tr>
      <w:tr w:rsidR="00803276" w:rsidRPr="00B57609" w14:paraId="40FC48B5" w14:textId="77777777" w:rsidTr="001968B0">
        <w:trPr>
          <w:cantSplit/>
          <w:trHeight w:val="507"/>
        </w:trPr>
        <w:tc>
          <w:tcPr>
            <w:tcW w:w="425" w:type="dxa"/>
            <w:vMerge/>
            <w:vAlign w:val="center"/>
          </w:tcPr>
          <w:p w14:paraId="6FBB90EC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09B3A134" w14:textId="77777777" w:rsidR="00803276" w:rsidRPr="00B57609" w:rsidRDefault="00803276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BF7EB" w14:textId="77777777" w:rsidR="00803276" w:rsidRPr="00B57609" w:rsidRDefault="00803276" w:rsidP="00F1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Осмотр </w:t>
            </w:r>
            <w:r w:rsidR="00452B37" w:rsidRPr="00D73142">
              <w:rPr>
                <w:rFonts w:ascii="Times New Roman" w:hAnsi="Times New Roman" w:cs="Times New Roman"/>
                <w:sz w:val="18"/>
                <w:szCs w:val="18"/>
              </w:rPr>
              <w:t>стеновых крюков крепления</w:t>
            </w:r>
            <w:r w:rsidR="002B7F70">
              <w:rPr>
                <w:rFonts w:ascii="Times New Roman" w:hAnsi="Times New Roman" w:cs="Times New Roman"/>
                <w:sz w:val="18"/>
                <w:szCs w:val="18"/>
              </w:rPr>
              <w:t xml:space="preserve"> несущих</w:t>
            </w:r>
            <w:r w:rsidR="00452B37" w:rsidRPr="00D73142">
              <w:rPr>
                <w:rFonts w:ascii="Times New Roman" w:hAnsi="Times New Roman" w:cs="Times New Roman"/>
                <w:sz w:val="18"/>
                <w:szCs w:val="18"/>
              </w:rPr>
              <w:t xml:space="preserve"> металлических тросов</w:t>
            </w:r>
            <w:r w:rsidR="008F61A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F61A9" w:rsidRPr="008F61A9">
              <w:rPr>
                <w:rFonts w:ascii="Times New Roman" w:hAnsi="Times New Roman" w:cs="Times New Roman"/>
                <w:sz w:val="18"/>
                <w:szCs w:val="18"/>
              </w:rPr>
              <w:t xml:space="preserve"> расположенных на фасадах зданий по проспекту Ленина </w:t>
            </w:r>
            <w:r w:rsidR="008F61A9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  <w:r w:rsidR="00F14CBA" w:rsidRPr="001E60D5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8F61A9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 шт., </w:t>
            </w: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>осмотр мест креплений</w:t>
            </w:r>
            <w:r w:rsidR="00487A4B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 тросов (концевых заделок в коуш)</w:t>
            </w: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 с проверкой </w:t>
            </w:r>
            <w:r w:rsidR="00A26432" w:rsidRPr="001E60D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B7F70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атяжки </w:t>
            </w:r>
            <w:r w:rsidR="008B4954" w:rsidRPr="001E60D5">
              <w:rPr>
                <w:rFonts w:ascii="Times New Roman" w:hAnsi="Times New Roman" w:cs="Times New Roman"/>
                <w:sz w:val="18"/>
                <w:szCs w:val="18"/>
              </w:rPr>
              <w:t>устройств натяжения грузовых металлических</w:t>
            </w:r>
            <w:r w:rsidR="008B4954" w:rsidRPr="008B4954">
              <w:rPr>
                <w:rFonts w:ascii="Times New Roman" w:hAnsi="Times New Roman" w:cs="Times New Roman"/>
                <w:sz w:val="18"/>
                <w:szCs w:val="18"/>
              </w:rPr>
              <w:t xml:space="preserve"> тросов</w:t>
            </w:r>
            <w:r w:rsidR="002B7F7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A2DCC5" w14:textId="7A2F1E9C" w:rsidR="00803276" w:rsidRPr="00B57609" w:rsidRDefault="00803276" w:rsidP="001022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7CAC"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="00317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F7CAC">
              <w:rPr>
                <w:rFonts w:ascii="Times New Roman" w:hAnsi="Times New Roman" w:cs="Times New Roman"/>
                <w:sz w:val="18"/>
                <w:szCs w:val="18"/>
              </w:rPr>
              <w:t xml:space="preserve"> раза в </w:t>
            </w:r>
            <w:r w:rsidR="00633DBF">
              <w:rPr>
                <w:rFonts w:ascii="Times New Roman" w:hAnsi="Times New Roman" w:cs="Times New Roman"/>
                <w:sz w:val="18"/>
                <w:szCs w:val="18"/>
              </w:rPr>
              <w:t>месяц</w:t>
            </w:r>
            <w:r w:rsidRPr="000F7CAC">
              <w:rPr>
                <w:rFonts w:ascii="Times New Roman" w:hAnsi="Times New Roman" w:cs="Times New Roman"/>
                <w:sz w:val="18"/>
                <w:szCs w:val="18"/>
              </w:rPr>
              <w:t xml:space="preserve"> с устранением выявленных неисправностей.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Внеочередные осмотры после неблагоприятных погодных явлений с устранением в</w:t>
            </w:r>
            <w:r w:rsidR="009F21E2">
              <w:rPr>
                <w:rFonts w:ascii="Times New Roman" w:hAnsi="Times New Roman" w:cs="Times New Roman"/>
                <w:sz w:val="18"/>
                <w:szCs w:val="18"/>
              </w:rPr>
              <w:t>ыявленных неисправностей, а так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же по требованию Заказчика.</w:t>
            </w:r>
          </w:p>
        </w:tc>
      </w:tr>
      <w:tr w:rsidR="005665BD" w:rsidRPr="00B57609" w14:paraId="489CBBA7" w14:textId="77777777" w:rsidTr="001968B0">
        <w:trPr>
          <w:cantSplit/>
          <w:trHeight w:val="112"/>
        </w:trPr>
        <w:tc>
          <w:tcPr>
            <w:tcW w:w="425" w:type="dxa"/>
            <w:vMerge/>
            <w:vAlign w:val="center"/>
          </w:tcPr>
          <w:p w14:paraId="297E2B1C" w14:textId="77777777" w:rsidR="005665BD" w:rsidRPr="00B57609" w:rsidRDefault="005665B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6848A577" w14:textId="77777777" w:rsidR="005665BD" w:rsidRPr="00B57609" w:rsidRDefault="005665B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00AD55" w14:textId="77777777" w:rsidR="005665BD" w:rsidRPr="00B57609" w:rsidRDefault="005665BD" w:rsidP="00566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несущего троса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системы подвески светового панно.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066D53" w14:textId="77777777" w:rsidR="005665BD" w:rsidRPr="00B57609" w:rsidRDefault="005665BD" w:rsidP="00033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При появлении недопустимого изменения стрел провеса и расстояний от </w:t>
            </w:r>
            <w:r w:rsidR="00033CA3">
              <w:rPr>
                <w:rFonts w:ascii="Times New Roman" w:hAnsi="Times New Roman" w:cs="Times New Roman"/>
                <w:sz w:val="18"/>
                <w:szCs w:val="18"/>
              </w:rPr>
              <w:t>тросов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до земли и </w:t>
            </w:r>
            <w:r w:rsidR="00033CA3">
              <w:rPr>
                <w:rFonts w:ascii="Times New Roman" w:hAnsi="Times New Roman" w:cs="Times New Roman"/>
                <w:sz w:val="18"/>
                <w:szCs w:val="18"/>
              </w:rPr>
              <w:t xml:space="preserve">прочих конструкций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объектов, угрожающего жизни людей устраняются немедленно.</w:t>
            </w:r>
          </w:p>
        </w:tc>
      </w:tr>
      <w:tr w:rsidR="005665BD" w:rsidRPr="00B57609" w14:paraId="1A396C46" w14:textId="77777777" w:rsidTr="001968B0">
        <w:trPr>
          <w:cantSplit/>
          <w:trHeight w:val="50"/>
        </w:trPr>
        <w:tc>
          <w:tcPr>
            <w:tcW w:w="425" w:type="dxa"/>
            <w:vMerge/>
            <w:vAlign w:val="center"/>
          </w:tcPr>
          <w:p w14:paraId="3FD7DFD7" w14:textId="77777777" w:rsidR="005665BD" w:rsidRPr="00B57609" w:rsidRDefault="005665B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57B323B4" w14:textId="77777777" w:rsidR="005665BD" w:rsidRPr="00B57609" w:rsidRDefault="005665B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6DA01D" w14:textId="77777777" w:rsidR="005665BD" w:rsidRPr="00B57609" w:rsidRDefault="005665BD" w:rsidP="000A2F3A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Демонтаж </w:t>
            </w:r>
            <w:r w:rsidR="00033CA3" w:rsidRPr="00033CA3">
              <w:rPr>
                <w:rFonts w:ascii="Times New Roman" w:hAnsi="Times New Roman" w:cs="Times New Roman"/>
                <w:sz w:val="18"/>
                <w:szCs w:val="18"/>
              </w:rPr>
              <w:t>несущего троса системы подвески светового панно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A42558" w14:textId="77777777" w:rsidR="005665BD" w:rsidRPr="00B57609" w:rsidRDefault="005665BD" w:rsidP="000A2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обнаружения.</w:t>
            </w:r>
          </w:p>
        </w:tc>
      </w:tr>
      <w:tr w:rsidR="005665BD" w:rsidRPr="00B57609" w14:paraId="04FBB68A" w14:textId="77777777" w:rsidTr="001968B0">
        <w:trPr>
          <w:cantSplit/>
          <w:trHeight w:val="158"/>
        </w:trPr>
        <w:tc>
          <w:tcPr>
            <w:tcW w:w="425" w:type="dxa"/>
            <w:vMerge/>
            <w:vAlign w:val="center"/>
          </w:tcPr>
          <w:p w14:paraId="27FB81F6" w14:textId="77777777" w:rsidR="005665BD" w:rsidRPr="00B57609" w:rsidRDefault="005665B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76B58D9C" w14:textId="77777777" w:rsidR="005665BD" w:rsidRPr="00B57609" w:rsidRDefault="005665B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06924F" w14:textId="77777777" w:rsidR="005665BD" w:rsidRPr="00B57609" w:rsidRDefault="005665BD" w:rsidP="000A2F3A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Монтаж </w:t>
            </w:r>
            <w:r w:rsidR="00033CA3" w:rsidRPr="00033CA3">
              <w:rPr>
                <w:rFonts w:ascii="Times New Roman" w:hAnsi="Times New Roman" w:cs="Times New Roman"/>
                <w:sz w:val="18"/>
                <w:szCs w:val="18"/>
              </w:rPr>
              <w:t>несущего троса системы подвески светового панно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27A542" w14:textId="77777777" w:rsidR="005665BD" w:rsidRPr="00B57609" w:rsidRDefault="005665BD" w:rsidP="000A2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обнаружения.</w:t>
            </w:r>
          </w:p>
        </w:tc>
      </w:tr>
      <w:tr w:rsidR="003A0F2D" w:rsidRPr="00B57609" w14:paraId="05A8A694" w14:textId="77777777" w:rsidTr="001968B0">
        <w:trPr>
          <w:cantSplit/>
          <w:trHeight w:val="480"/>
        </w:trPr>
        <w:tc>
          <w:tcPr>
            <w:tcW w:w="425" w:type="dxa"/>
            <w:vMerge w:val="restart"/>
            <w:vAlign w:val="center"/>
          </w:tcPr>
          <w:p w14:paraId="47966C47" w14:textId="77777777" w:rsidR="003A0F2D" w:rsidRPr="00B57609" w:rsidRDefault="00DD59F7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vMerge w:val="restart"/>
            <w:tcBorders>
              <w:right w:val="single" w:sz="12" w:space="0" w:color="auto"/>
            </w:tcBorders>
            <w:vAlign w:val="center"/>
          </w:tcPr>
          <w:p w14:paraId="70C4B6B5" w14:textId="77777777" w:rsidR="003A0F2D" w:rsidRPr="00B57609" w:rsidRDefault="0004517D" w:rsidP="00127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Конструкции с</w:t>
            </w:r>
            <w:r w:rsidR="00336D57" w:rsidRPr="00336D57">
              <w:rPr>
                <w:rFonts w:ascii="Times New Roman" w:hAnsi="Times New Roman" w:cs="Times New Roman"/>
                <w:sz w:val="18"/>
                <w:szCs w:val="18"/>
              </w:rPr>
              <w:t>ветовых панно</w:t>
            </w:r>
            <w:r w:rsidR="00127A5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A23291" w14:textId="77777777" w:rsidR="003A0F2D" w:rsidRPr="00B57609" w:rsidRDefault="00FB40C8" w:rsidP="00FB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11DA3">
              <w:rPr>
                <w:rFonts w:ascii="Times New Roman" w:hAnsi="Times New Roman" w:cs="Times New Roman"/>
                <w:sz w:val="18"/>
                <w:szCs w:val="18"/>
              </w:rPr>
              <w:t>ериодически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683576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осмотр</w:t>
            </w:r>
            <w:r w:rsidR="00711D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7AC568" w14:textId="77777777" w:rsidR="0075443C" w:rsidRDefault="00C27965" w:rsidP="00FB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C27965">
              <w:rPr>
                <w:rFonts w:ascii="Times New Roman" w:hAnsi="Times New Roman" w:cs="Times New Roman"/>
                <w:sz w:val="18"/>
                <w:szCs w:val="18"/>
              </w:rPr>
              <w:t xml:space="preserve"> ходе выполнения работ в порядке текущей эксплуатации электрооборудования </w:t>
            </w:r>
            <w:r w:rsidR="00766B25" w:rsidRPr="00B57609">
              <w:rPr>
                <w:rFonts w:ascii="Times New Roman" w:hAnsi="Times New Roman" w:cs="Times New Roman"/>
                <w:sz w:val="18"/>
                <w:szCs w:val="18"/>
              </w:rPr>
              <w:t>ежедневное выполнение визуального контроля</w:t>
            </w:r>
            <w:r w:rsidR="00A74650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работы </w:t>
            </w:r>
            <w:r w:rsidR="00C53AF2">
              <w:rPr>
                <w:rFonts w:ascii="Times New Roman" w:hAnsi="Times New Roman" w:cs="Times New Roman"/>
                <w:sz w:val="18"/>
                <w:szCs w:val="18"/>
              </w:rPr>
              <w:t>приборов</w:t>
            </w:r>
            <w:r w:rsidR="0004517D">
              <w:rPr>
                <w:rFonts w:ascii="Times New Roman" w:hAnsi="Times New Roman" w:cs="Times New Roman"/>
                <w:sz w:val="18"/>
                <w:szCs w:val="18"/>
              </w:rPr>
              <w:t xml:space="preserve"> освещения в составе световых панно</w:t>
            </w:r>
            <w:r w:rsidR="00A74650"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E4402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2F413BA" w14:textId="6D62526F" w:rsidR="00FB40C8" w:rsidRPr="00B57609" w:rsidRDefault="00DE4402" w:rsidP="00FB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Поиск и выявление неисправностей</w:t>
            </w:r>
            <w:r w:rsidR="00CA4294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FB40C8" w:rsidRPr="00ED169E">
              <w:rPr>
                <w:rFonts w:ascii="Times New Roman" w:hAnsi="Times New Roman" w:cs="Times New Roman"/>
                <w:sz w:val="18"/>
                <w:szCs w:val="18"/>
              </w:rPr>
              <w:t xml:space="preserve">при обнаружении повреждений или выявлении неисправностей выполнить ремонт (устранить) в течение </w:t>
            </w:r>
            <w:r w:rsidR="00007F0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FB40C8" w:rsidRPr="00ED169E">
              <w:rPr>
                <w:rFonts w:ascii="Times New Roman" w:hAnsi="Times New Roman" w:cs="Times New Roman"/>
                <w:sz w:val="18"/>
                <w:szCs w:val="18"/>
              </w:rPr>
              <w:t xml:space="preserve"> суток.</w:t>
            </w:r>
          </w:p>
          <w:p w14:paraId="78A5A49A" w14:textId="77777777" w:rsidR="003A0F2D" w:rsidRPr="00B57609" w:rsidRDefault="00CA4294" w:rsidP="00C53A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Все неисправности, угрожающие жизни людей устраняются немедленно после обнаружения.</w:t>
            </w:r>
          </w:p>
        </w:tc>
      </w:tr>
      <w:tr w:rsidR="003A0F2D" w:rsidRPr="00B57609" w14:paraId="08E80759" w14:textId="77777777" w:rsidTr="001968B0">
        <w:trPr>
          <w:cantSplit/>
          <w:trHeight w:val="315"/>
        </w:trPr>
        <w:tc>
          <w:tcPr>
            <w:tcW w:w="425" w:type="dxa"/>
            <w:vMerge/>
            <w:vAlign w:val="center"/>
          </w:tcPr>
          <w:p w14:paraId="320B2E58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71FDB0BF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7273DE" w14:textId="77777777" w:rsidR="0050794C" w:rsidRPr="00DD59F7" w:rsidRDefault="00B87A22" w:rsidP="00DC22F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59F7">
              <w:rPr>
                <w:rFonts w:ascii="Times New Roman" w:hAnsi="Times New Roman" w:cs="Times New Roman"/>
                <w:sz w:val="18"/>
                <w:szCs w:val="18"/>
              </w:rPr>
              <w:t>Замена (д</w:t>
            </w:r>
            <w:r w:rsidR="003A0F2D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емонтаж </w:t>
            </w:r>
            <w:r w:rsidR="00D91CFA" w:rsidRPr="00DD59F7">
              <w:rPr>
                <w:rFonts w:ascii="Times New Roman" w:hAnsi="Times New Roman" w:cs="Times New Roman"/>
                <w:sz w:val="18"/>
                <w:szCs w:val="18"/>
              </w:rPr>
              <w:t>неисправных</w:t>
            </w:r>
            <w:r w:rsidR="00DC22F8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A0F2D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="00DC22F8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обратный </w:t>
            </w:r>
            <w:r w:rsidR="003A0F2D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монтаж </w:t>
            </w:r>
            <w:r w:rsidR="00DC22F8" w:rsidRPr="00DD59F7">
              <w:rPr>
                <w:rFonts w:ascii="Times New Roman" w:hAnsi="Times New Roman" w:cs="Times New Roman"/>
                <w:sz w:val="18"/>
                <w:szCs w:val="18"/>
              </w:rPr>
              <w:t>отремонтированных</w:t>
            </w:r>
            <w:r w:rsidRPr="00DD59F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DC22F8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E3B46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элементов (агрегатов) </w:t>
            </w:r>
            <w:r w:rsidR="00DC22F8" w:rsidRPr="00DD59F7">
              <w:rPr>
                <w:rFonts w:ascii="Times New Roman" w:hAnsi="Times New Roman" w:cs="Times New Roman"/>
                <w:sz w:val="18"/>
                <w:szCs w:val="18"/>
              </w:rPr>
              <w:t>изготовленных из</w:t>
            </w:r>
            <w:r w:rsidR="001E3B46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D59F7" w:rsidRPr="00DD59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светодиодных управляемых RGB модулях</w:t>
            </w:r>
            <w:r w:rsidR="001E3B46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E62BF" w:rsidRPr="00DD59F7">
              <w:rPr>
                <w:rFonts w:ascii="Times New Roman" w:hAnsi="Times New Roman" w:cs="Times New Roman"/>
                <w:sz w:val="18"/>
                <w:szCs w:val="18"/>
              </w:rPr>
              <w:t>в составе световых панно</w:t>
            </w:r>
            <w:r w:rsidR="00DC22F8" w:rsidRPr="00DD59F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3A0F2D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DD3D574" w14:textId="77777777" w:rsidR="001742C7" w:rsidRPr="00DD59F7" w:rsidRDefault="0050794C" w:rsidP="001742C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59F7">
              <w:rPr>
                <w:rFonts w:ascii="Times New Roman" w:hAnsi="Times New Roman" w:cs="Times New Roman"/>
                <w:sz w:val="18"/>
                <w:szCs w:val="18"/>
              </w:rPr>
              <w:t>Демонтаж</w:t>
            </w:r>
            <w:r w:rsidR="00F6482F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 неисправных </w:t>
            </w:r>
            <w:r w:rsidR="001742C7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и обратный монтаж отремонтированных </w:t>
            </w:r>
            <w:r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конструкций световых панно. </w:t>
            </w:r>
          </w:p>
          <w:p w14:paraId="02B099C3" w14:textId="77777777" w:rsidR="003A0F2D" w:rsidRPr="00B57609" w:rsidRDefault="003A0F2D" w:rsidP="008001E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59F7">
              <w:rPr>
                <w:rFonts w:ascii="Times New Roman" w:hAnsi="Times New Roman" w:cs="Times New Roman"/>
                <w:sz w:val="18"/>
                <w:szCs w:val="18"/>
              </w:rPr>
              <w:t>Установка и настройка программного обеспечения контроллера управления.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D653A7" w14:textId="0037999B" w:rsidR="0087109D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Не должен превышать </w:t>
            </w:r>
            <w:r w:rsidR="00007F0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суток для устранения конкретной неисправности</w:t>
            </w:r>
            <w:r w:rsidR="0087109D">
              <w:rPr>
                <w:rFonts w:ascii="Times New Roman" w:hAnsi="Times New Roman" w:cs="Times New Roman"/>
                <w:sz w:val="18"/>
                <w:szCs w:val="18"/>
              </w:rPr>
              <w:t xml:space="preserve"> элемента (агрегата).</w:t>
            </w:r>
          </w:p>
          <w:p w14:paraId="775402C9" w14:textId="77777777" w:rsidR="003A0F2D" w:rsidRPr="00B57609" w:rsidRDefault="0087109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должен превышать 15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суток для устранения неисправности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C112B">
              <w:rPr>
                <w:rFonts w:ascii="Times New Roman" w:hAnsi="Times New Roman" w:cs="Times New Roman"/>
                <w:sz w:val="18"/>
                <w:szCs w:val="18"/>
              </w:rPr>
              <w:t>светового панно в сборе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3A0F2D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CFBC00B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Все неисправности, угрожающие жизни людей устраняются немедленно после обнаружения.</w:t>
            </w:r>
          </w:p>
          <w:p w14:paraId="4910144F" w14:textId="7E716E74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п. 4 технического задания. </w:t>
            </w:r>
          </w:p>
        </w:tc>
      </w:tr>
      <w:tr w:rsidR="004A64B4" w:rsidRPr="00B57609" w14:paraId="2FBE4A6E" w14:textId="77777777" w:rsidTr="001968B0">
        <w:trPr>
          <w:cantSplit/>
          <w:trHeight w:val="315"/>
        </w:trPr>
        <w:tc>
          <w:tcPr>
            <w:tcW w:w="425" w:type="dxa"/>
            <w:vMerge/>
            <w:vAlign w:val="center"/>
          </w:tcPr>
          <w:p w14:paraId="486EA358" w14:textId="77777777" w:rsidR="004A64B4" w:rsidRPr="00B57609" w:rsidRDefault="004A64B4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577D41C8" w14:textId="77777777" w:rsidR="004A64B4" w:rsidRPr="00B57609" w:rsidRDefault="004A64B4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517530" w14:textId="77777777" w:rsidR="004A64B4" w:rsidRPr="00B57609" w:rsidRDefault="004A64B4" w:rsidP="009A0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Демонтаж аварийных (поврежденных) </w:t>
            </w:r>
            <w:r w:rsidR="009A0662">
              <w:rPr>
                <w:rFonts w:ascii="Times New Roman" w:hAnsi="Times New Roman" w:cs="Times New Roman"/>
                <w:sz w:val="18"/>
                <w:szCs w:val="18"/>
              </w:rPr>
              <w:t>конструкций с</w:t>
            </w:r>
            <w:r w:rsidR="009A0662" w:rsidRPr="00336D57">
              <w:rPr>
                <w:rFonts w:ascii="Times New Roman" w:hAnsi="Times New Roman" w:cs="Times New Roman"/>
                <w:sz w:val="18"/>
                <w:szCs w:val="18"/>
              </w:rPr>
              <w:t>ветовых панно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09A2FA" w14:textId="77777777" w:rsidR="004A64B4" w:rsidRPr="00B57609" w:rsidRDefault="004A64B4" w:rsidP="000A2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Демонтаж </w:t>
            </w:r>
            <w:r w:rsidR="009A0662" w:rsidRPr="009A0662">
              <w:rPr>
                <w:rFonts w:ascii="Times New Roman" w:hAnsi="Times New Roman" w:cs="Times New Roman"/>
                <w:sz w:val="18"/>
                <w:szCs w:val="18"/>
              </w:rPr>
              <w:t>конструкций световых панно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все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неисправности, угрожающие жизни людей устраняютс</w:t>
            </w:r>
            <w:r w:rsidR="00545782">
              <w:rPr>
                <w:rFonts w:ascii="Times New Roman" w:hAnsi="Times New Roman" w:cs="Times New Roman"/>
                <w:sz w:val="18"/>
                <w:szCs w:val="18"/>
              </w:rPr>
              <w:t>я немедленно после обнаружения.</w:t>
            </w:r>
          </w:p>
        </w:tc>
      </w:tr>
      <w:tr w:rsidR="003A0F2D" w:rsidRPr="00B57609" w14:paraId="0F9E1709" w14:textId="77777777" w:rsidTr="001968B0">
        <w:trPr>
          <w:cantSplit/>
          <w:trHeight w:val="315"/>
        </w:trPr>
        <w:tc>
          <w:tcPr>
            <w:tcW w:w="425" w:type="dxa"/>
            <w:vMerge/>
            <w:vAlign w:val="center"/>
          </w:tcPr>
          <w:p w14:paraId="323A304F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7D5C1213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E58C4" w14:textId="28CB63FA" w:rsidR="003A0F2D" w:rsidRPr="00B57609" w:rsidRDefault="003A0F2D" w:rsidP="00930C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Ремонт </w:t>
            </w:r>
            <w:r w:rsidR="00410624">
              <w:rPr>
                <w:rFonts w:ascii="Times New Roman" w:hAnsi="Times New Roman" w:cs="Times New Roman"/>
                <w:sz w:val="18"/>
                <w:szCs w:val="18"/>
              </w:rPr>
              <w:t>(в</w:t>
            </w:r>
            <w:r w:rsidR="00410624" w:rsidRPr="00B57609">
              <w:rPr>
                <w:rFonts w:ascii="Times New Roman" w:hAnsi="Times New Roman" w:cs="Times New Roman"/>
                <w:sz w:val="18"/>
                <w:szCs w:val="18"/>
              </w:rPr>
              <w:t>осстановление</w:t>
            </w:r>
            <w:r w:rsidR="0041062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9C37C2">
              <w:rPr>
                <w:rFonts w:ascii="Times New Roman" w:hAnsi="Times New Roman" w:cs="Times New Roman"/>
                <w:sz w:val="18"/>
                <w:szCs w:val="18"/>
              </w:rPr>
              <w:t xml:space="preserve"> поврежденных</w:t>
            </w:r>
            <w:r w:rsidR="004106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B02">
              <w:rPr>
                <w:rFonts w:ascii="Times New Roman" w:hAnsi="Times New Roman" w:cs="Times New Roman"/>
                <w:sz w:val="18"/>
                <w:szCs w:val="18"/>
              </w:rPr>
              <w:t>металло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 w:rsidR="00F81B02">
              <w:rPr>
                <w:rFonts w:ascii="Times New Roman" w:hAnsi="Times New Roman" w:cs="Times New Roman"/>
                <w:sz w:val="18"/>
                <w:szCs w:val="18"/>
              </w:rPr>
              <w:t>нструкций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B02">
              <w:rPr>
                <w:rFonts w:ascii="Times New Roman" w:hAnsi="Times New Roman" w:cs="Times New Roman"/>
                <w:sz w:val="18"/>
                <w:szCs w:val="18"/>
              </w:rPr>
              <w:t>световых панно</w:t>
            </w:r>
            <w:r w:rsidR="003D16B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C11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347F">
              <w:rPr>
                <w:rFonts w:ascii="Times New Roman" w:hAnsi="Times New Roman" w:cs="Times New Roman"/>
                <w:sz w:val="18"/>
                <w:szCs w:val="18"/>
              </w:rPr>
              <w:t>а так</w:t>
            </w:r>
            <w:r w:rsidR="00930C70">
              <w:rPr>
                <w:rFonts w:ascii="Times New Roman" w:hAnsi="Times New Roman" w:cs="Times New Roman"/>
                <w:sz w:val="18"/>
                <w:szCs w:val="18"/>
              </w:rPr>
              <w:t>же</w:t>
            </w:r>
            <w:r w:rsidR="003D16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36A4">
              <w:rPr>
                <w:rFonts w:ascii="Times New Roman" w:hAnsi="Times New Roman" w:cs="Times New Roman"/>
                <w:sz w:val="18"/>
                <w:szCs w:val="18"/>
              </w:rPr>
              <w:t xml:space="preserve">узлов крепежа к </w:t>
            </w:r>
            <w:r w:rsidR="00B936A4" w:rsidRPr="00B936A4">
              <w:rPr>
                <w:rFonts w:ascii="Times New Roman" w:hAnsi="Times New Roman" w:cs="Times New Roman"/>
                <w:sz w:val="18"/>
                <w:szCs w:val="18"/>
              </w:rPr>
              <w:t>тросовы</w:t>
            </w:r>
            <w:r w:rsidR="00B936A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B936A4" w:rsidRPr="00B936A4">
              <w:rPr>
                <w:rFonts w:ascii="Times New Roman" w:hAnsi="Times New Roman" w:cs="Times New Roman"/>
                <w:sz w:val="18"/>
                <w:szCs w:val="18"/>
              </w:rPr>
              <w:t xml:space="preserve"> систем</w:t>
            </w:r>
            <w:r w:rsidR="00B936A4">
              <w:rPr>
                <w:rFonts w:ascii="Times New Roman" w:hAnsi="Times New Roman" w:cs="Times New Roman"/>
                <w:sz w:val="18"/>
                <w:szCs w:val="18"/>
              </w:rPr>
              <w:t>ам</w:t>
            </w:r>
            <w:r w:rsidR="00B936A4" w:rsidRPr="00B936A4">
              <w:rPr>
                <w:rFonts w:ascii="Times New Roman" w:hAnsi="Times New Roman" w:cs="Times New Roman"/>
                <w:sz w:val="18"/>
                <w:szCs w:val="18"/>
              </w:rPr>
              <w:t xml:space="preserve"> подвески</w:t>
            </w:r>
            <w:r w:rsidR="00B936A4">
              <w:rPr>
                <w:rFonts w:ascii="Times New Roman" w:hAnsi="Times New Roman" w:cs="Times New Roman"/>
                <w:sz w:val="18"/>
                <w:szCs w:val="18"/>
              </w:rPr>
              <w:t xml:space="preserve"> световых панно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102668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По мере необходимости, </w:t>
            </w:r>
            <w:r w:rsidRPr="00B576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за исключением внештатных и аварийных ситуаций,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proofErr w:type="gramStart"/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так же</w:t>
            </w:r>
            <w:proofErr w:type="gramEnd"/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по требованию Заказчика. </w:t>
            </w:r>
          </w:p>
        </w:tc>
      </w:tr>
      <w:tr w:rsidR="003A0F2D" w:rsidRPr="00B57609" w14:paraId="23752C64" w14:textId="77777777" w:rsidTr="001968B0">
        <w:trPr>
          <w:cantSplit/>
          <w:trHeight w:val="239"/>
        </w:trPr>
        <w:tc>
          <w:tcPr>
            <w:tcW w:w="425" w:type="dxa"/>
            <w:vMerge/>
            <w:vAlign w:val="center"/>
          </w:tcPr>
          <w:p w14:paraId="3EE67109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298B4C06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F04F47" w14:textId="77777777" w:rsidR="003A0F2D" w:rsidRPr="00B57609" w:rsidRDefault="003A0F2D" w:rsidP="00BF1D4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Восстановительный (капитальный) ремонт электрооборудования.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1E537A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п. 6 технического задания, </w:t>
            </w:r>
            <w:r w:rsidRPr="00B5760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за исключением внештатных и аварийных ситуаций.</w:t>
            </w:r>
          </w:p>
        </w:tc>
      </w:tr>
      <w:tr w:rsidR="003A0F2D" w:rsidRPr="00B57609" w14:paraId="7CE821CE" w14:textId="77777777" w:rsidTr="001968B0">
        <w:trPr>
          <w:cantSplit/>
          <w:trHeight w:val="358"/>
        </w:trPr>
        <w:tc>
          <w:tcPr>
            <w:tcW w:w="425" w:type="dxa"/>
            <w:vMerge/>
            <w:vAlign w:val="center"/>
          </w:tcPr>
          <w:p w14:paraId="6134AD3A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3CE66D0D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F26389" w14:textId="77777777" w:rsidR="003A0F2D" w:rsidRPr="00B57609" w:rsidRDefault="003A0F2D" w:rsidP="00B56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Очистка </w:t>
            </w:r>
            <w:r w:rsidR="00B56AAC" w:rsidRPr="00B56AAC">
              <w:rPr>
                <w:rFonts w:ascii="Times New Roman" w:hAnsi="Times New Roman" w:cs="Times New Roman"/>
                <w:sz w:val="18"/>
                <w:szCs w:val="18"/>
              </w:rPr>
              <w:t>(механизированная промывка)</w:t>
            </w:r>
            <w:r w:rsidR="00B56A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всех </w:t>
            </w:r>
            <w:r w:rsidR="00B56AA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B56AAC" w:rsidRPr="00B56AAC">
              <w:rPr>
                <w:rFonts w:ascii="Times New Roman" w:hAnsi="Times New Roman" w:cs="Times New Roman"/>
                <w:sz w:val="18"/>
                <w:szCs w:val="18"/>
              </w:rPr>
              <w:t>рибор</w:t>
            </w:r>
            <w:r w:rsidR="00B56AAC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="00B56AAC" w:rsidRPr="00B56AAC">
              <w:rPr>
                <w:rFonts w:ascii="Times New Roman" w:hAnsi="Times New Roman" w:cs="Times New Roman"/>
                <w:sz w:val="18"/>
                <w:szCs w:val="18"/>
              </w:rPr>
              <w:t xml:space="preserve"> освещения (светоизлучающи</w:t>
            </w:r>
            <w:r w:rsidR="00B56AA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B56AAC" w:rsidRPr="00B56AAC">
              <w:rPr>
                <w:rFonts w:ascii="Times New Roman" w:hAnsi="Times New Roman" w:cs="Times New Roman"/>
                <w:sz w:val="18"/>
                <w:szCs w:val="18"/>
              </w:rPr>
              <w:t xml:space="preserve"> элемент</w:t>
            </w:r>
            <w:r w:rsidR="00B56AAC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="00B56AAC" w:rsidRPr="00B56AAC">
              <w:rPr>
                <w:rFonts w:ascii="Times New Roman" w:hAnsi="Times New Roman" w:cs="Times New Roman"/>
                <w:sz w:val="18"/>
                <w:szCs w:val="18"/>
              </w:rPr>
              <w:t xml:space="preserve">) световых панно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от грязи и пыли.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E17A79" w14:textId="68C0FAB4" w:rsidR="00251D4A" w:rsidRDefault="00633DBF" w:rsidP="0025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менее 1 раза </w:t>
            </w:r>
            <w:r w:rsidR="00007F08">
              <w:rPr>
                <w:rFonts w:ascii="Times New Roman" w:hAnsi="Times New Roman" w:cs="Times New Roman"/>
                <w:sz w:val="18"/>
                <w:szCs w:val="18"/>
              </w:rPr>
              <w:t>месяц</w:t>
            </w:r>
            <w:r w:rsidR="00746294">
              <w:rPr>
                <w:rFonts w:ascii="Times New Roman" w:hAnsi="Times New Roman" w:cs="Times New Roman"/>
                <w:sz w:val="18"/>
                <w:szCs w:val="18"/>
              </w:rPr>
              <w:t xml:space="preserve"> и п</w:t>
            </w:r>
            <w:r w:rsidR="003A0F2D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ри значительном (более 20 %) снижении яркости приборов освещения, а </w:t>
            </w:r>
            <w:r w:rsidR="00007F08" w:rsidRPr="00B57609">
              <w:rPr>
                <w:rFonts w:ascii="Times New Roman" w:hAnsi="Times New Roman" w:cs="Times New Roman"/>
                <w:sz w:val="18"/>
                <w:szCs w:val="18"/>
              </w:rPr>
              <w:t>также</w:t>
            </w:r>
            <w:r w:rsidR="003A0F2D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по требованию Заказчика</w:t>
            </w:r>
            <w:r w:rsidR="00237BF7"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C246FF6" w14:textId="700C8807" w:rsidR="003A0F2D" w:rsidRPr="00B57609" w:rsidRDefault="003A0F2D" w:rsidP="00251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A0F2D" w:rsidRPr="00B57609" w14:paraId="541961B2" w14:textId="77777777" w:rsidTr="001968B0">
        <w:trPr>
          <w:cantSplit/>
          <w:trHeight w:val="410"/>
        </w:trPr>
        <w:tc>
          <w:tcPr>
            <w:tcW w:w="425" w:type="dxa"/>
            <w:vMerge/>
            <w:vAlign w:val="center"/>
          </w:tcPr>
          <w:p w14:paraId="7065DC2F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0EBCFD20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476675" w14:textId="77777777" w:rsidR="003A0F2D" w:rsidRPr="00B57609" w:rsidRDefault="003A0F2D" w:rsidP="001F0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Очистка от снега и льда конструкций </w:t>
            </w:r>
            <w:r w:rsidR="001F0B24">
              <w:rPr>
                <w:rFonts w:ascii="Times New Roman" w:hAnsi="Times New Roman" w:cs="Times New Roman"/>
                <w:sz w:val="18"/>
                <w:szCs w:val="18"/>
              </w:rPr>
              <w:t>световых панно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241F6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 при значительном покрытии снегом и льдом конструкций</w:t>
            </w:r>
            <w:r w:rsidR="001F0B24">
              <w:rPr>
                <w:rFonts w:ascii="Times New Roman" w:hAnsi="Times New Roman" w:cs="Times New Roman"/>
                <w:sz w:val="18"/>
                <w:szCs w:val="18"/>
              </w:rPr>
              <w:t xml:space="preserve"> световых панно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, а так же по требованию Заказчика.</w:t>
            </w:r>
          </w:p>
        </w:tc>
      </w:tr>
      <w:tr w:rsidR="003A0F2D" w:rsidRPr="00B57609" w14:paraId="5E780762" w14:textId="77777777" w:rsidTr="001968B0">
        <w:trPr>
          <w:cantSplit/>
          <w:trHeight w:val="205"/>
        </w:trPr>
        <w:tc>
          <w:tcPr>
            <w:tcW w:w="425" w:type="dxa"/>
            <w:vMerge/>
            <w:vAlign w:val="center"/>
          </w:tcPr>
          <w:p w14:paraId="6CC5C6A6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7A62B81A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3DA991" w14:textId="77777777" w:rsidR="003A0F2D" w:rsidRPr="00B57609" w:rsidRDefault="003A0F2D" w:rsidP="00144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Демонтаж </w:t>
            </w:r>
            <w:r w:rsidR="00C10B5C" w:rsidRPr="00C10B5C">
              <w:rPr>
                <w:rFonts w:ascii="Times New Roman" w:hAnsi="Times New Roman" w:cs="Times New Roman"/>
                <w:sz w:val="18"/>
                <w:szCs w:val="18"/>
              </w:rPr>
              <w:t xml:space="preserve">конструкций световых панно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при повреждении </w:t>
            </w:r>
            <w:r w:rsidR="00C10B5C">
              <w:rPr>
                <w:rFonts w:ascii="Times New Roman" w:hAnsi="Times New Roman" w:cs="Times New Roman"/>
                <w:sz w:val="18"/>
                <w:szCs w:val="18"/>
              </w:rPr>
              <w:t>системы несущих тросовых растяжек.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EFDB6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обнаружения.</w:t>
            </w:r>
          </w:p>
        </w:tc>
      </w:tr>
      <w:tr w:rsidR="003A0F2D" w:rsidRPr="00B57609" w14:paraId="5432AEC9" w14:textId="77777777" w:rsidTr="001968B0">
        <w:trPr>
          <w:cantSplit/>
          <w:trHeight w:val="225"/>
        </w:trPr>
        <w:tc>
          <w:tcPr>
            <w:tcW w:w="425" w:type="dxa"/>
            <w:vMerge/>
            <w:vAlign w:val="center"/>
          </w:tcPr>
          <w:p w14:paraId="3DC01364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0CB4C689" w14:textId="77777777" w:rsidR="003A0F2D" w:rsidRPr="00B57609" w:rsidRDefault="003A0F2D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313C21" w14:textId="77777777" w:rsidR="003A0F2D" w:rsidRPr="00B57609" w:rsidRDefault="003A0F2D" w:rsidP="00882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Замена </w:t>
            </w:r>
            <w:r w:rsidR="00882940">
              <w:rPr>
                <w:rFonts w:ascii="Times New Roman" w:hAnsi="Times New Roman" w:cs="Times New Roman"/>
                <w:sz w:val="18"/>
                <w:szCs w:val="18"/>
              </w:rPr>
              <w:t xml:space="preserve">кабеля </w:t>
            </w:r>
            <w:r w:rsidR="00746294">
              <w:rPr>
                <w:rFonts w:ascii="Times New Roman" w:hAnsi="Times New Roman" w:cs="Times New Roman"/>
                <w:sz w:val="18"/>
                <w:szCs w:val="18"/>
              </w:rPr>
              <w:t xml:space="preserve">по несущему тросу </w:t>
            </w:r>
            <w:r w:rsidR="00882940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1440EA">
              <w:rPr>
                <w:rFonts w:ascii="Times New Roman" w:hAnsi="Times New Roman" w:cs="Times New Roman"/>
                <w:sz w:val="18"/>
                <w:szCs w:val="18"/>
              </w:rPr>
              <w:t>участк</w:t>
            </w:r>
            <w:r w:rsidR="0088294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1440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440EA" w:rsidRPr="001440EA">
              <w:rPr>
                <w:rFonts w:ascii="Times New Roman" w:hAnsi="Times New Roman" w:cs="Times New Roman"/>
                <w:sz w:val="18"/>
                <w:szCs w:val="18"/>
              </w:rPr>
              <w:t xml:space="preserve">электрической сети </w:t>
            </w:r>
            <w:r w:rsidR="00882940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1440EA" w:rsidRPr="001440EA">
              <w:rPr>
                <w:rFonts w:ascii="Times New Roman" w:hAnsi="Times New Roman" w:cs="Times New Roman"/>
                <w:sz w:val="18"/>
                <w:szCs w:val="18"/>
              </w:rPr>
              <w:t>точк</w:t>
            </w:r>
            <w:r w:rsidR="0088294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440EA" w:rsidRPr="001440EA">
              <w:rPr>
                <w:rFonts w:ascii="Times New Roman" w:hAnsi="Times New Roman" w:cs="Times New Roman"/>
                <w:sz w:val="18"/>
                <w:szCs w:val="18"/>
              </w:rPr>
              <w:t xml:space="preserve"> подключения </w:t>
            </w:r>
            <w:r w:rsidR="00882940">
              <w:rPr>
                <w:rFonts w:ascii="Times New Roman" w:hAnsi="Times New Roman" w:cs="Times New Roman"/>
                <w:sz w:val="18"/>
                <w:szCs w:val="18"/>
              </w:rPr>
              <w:t xml:space="preserve">светового панно </w:t>
            </w:r>
            <w:r w:rsidR="001440EA" w:rsidRPr="001440EA">
              <w:rPr>
                <w:rFonts w:ascii="Times New Roman" w:hAnsi="Times New Roman" w:cs="Times New Roman"/>
                <w:sz w:val="18"/>
                <w:szCs w:val="18"/>
              </w:rPr>
              <w:t>к групповым эл. сетям.</w:t>
            </w:r>
            <w:r w:rsidR="008829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DC86F9" w14:textId="77777777" w:rsidR="003A0F2D" w:rsidRPr="00B57609" w:rsidRDefault="00217D1F" w:rsidP="00B57C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Немедленно после</w:t>
            </w:r>
            <w:r w:rsidR="003A0F2D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75B92" w:rsidRPr="00275B92">
              <w:rPr>
                <w:rFonts w:ascii="Times New Roman" w:hAnsi="Times New Roman" w:cs="Times New Roman"/>
                <w:sz w:val="18"/>
                <w:szCs w:val="18"/>
              </w:rPr>
              <w:t>обнаружени</w:t>
            </w:r>
            <w:r w:rsidR="00B57C7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75B92" w:rsidRPr="00275B92">
              <w:rPr>
                <w:rFonts w:ascii="Times New Roman" w:hAnsi="Times New Roman" w:cs="Times New Roman"/>
                <w:sz w:val="18"/>
                <w:szCs w:val="18"/>
              </w:rPr>
              <w:t xml:space="preserve"> поврежден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 или выявлени</w:t>
            </w:r>
            <w:r w:rsidR="00B57C7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неисправностей. </w:t>
            </w:r>
            <w:r w:rsidR="00737D75">
              <w:rPr>
                <w:rFonts w:ascii="Times New Roman" w:hAnsi="Times New Roman" w:cs="Times New Roman"/>
                <w:sz w:val="18"/>
                <w:szCs w:val="18"/>
              </w:rPr>
              <w:t>Наличие соединений</w:t>
            </w:r>
            <w:r w:rsidR="00997F9D">
              <w:rPr>
                <w:rFonts w:ascii="Times New Roman" w:hAnsi="Times New Roman" w:cs="Times New Roman"/>
                <w:sz w:val="18"/>
                <w:szCs w:val="18"/>
              </w:rPr>
              <w:t xml:space="preserve"> (разветвлений) недопустимо.</w:t>
            </w:r>
            <w:r w:rsidR="00B57C73">
              <w:rPr>
                <w:rFonts w:ascii="Times New Roman" w:hAnsi="Times New Roman" w:cs="Times New Roman"/>
                <w:sz w:val="18"/>
                <w:szCs w:val="18"/>
              </w:rPr>
              <w:t xml:space="preserve"> Наличие провисов недопустимо.</w:t>
            </w:r>
            <w:r w:rsidR="003A0F2D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51B05" w:rsidRPr="00B57609" w14:paraId="54EF283D" w14:textId="77777777" w:rsidTr="001968B0">
        <w:trPr>
          <w:cantSplit/>
          <w:trHeight w:val="246"/>
        </w:trPr>
        <w:tc>
          <w:tcPr>
            <w:tcW w:w="425" w:type="dxa"/>
            <w:vMerge w:val="restart"/>
            <w:vAlign w:val="center"/>
          </w:tcPr>
          <w:p w14:paraId="376834EE" w14:textId="77777777" w:rsidR="00151B05" w:rsidRPr="00B57609" w:rsidRDefault="00DD59F7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51B05"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12" w:space="0" w:color="auto"/>
            </w:tcBorders>
            <w:vAlign w:val="center"/>
          </w:tcPr>
          <w:p w14:paraId="33C3551F" w14:textId="77777777" w:rsidR="00151B05" w:rsidRPr="00B57609" w:rsidRDefault="00151B05" w:rsidP="000A2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Приборы освещения</w:t>
            </w:r>
            <w:r>
              <w:t xml:space="preserve"> </w:t>
            </w:r>
            <w:r w:rsidRPr="00336D57">
              <w:rPr>
                <w:rFonts w:ascii="Times New Roman" w:hAnsi="Times New Roman" w:cs="Times New Roman"/>
                <w:sz w:val="18"/>
                <w:szCs w:val="18"/>
              </w:rPr>
              <w:t>(светоизлучающи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36D57">
              <w:rPr>
                <w:rFonts w:ascii="Times New Roman" w:hAnsi="Times New Roman" w:cs="Times New Roman"/>
                <w:sz w:val="18"/>
                <w:szCs w:val="18"/>
              </w:rPr>
              <w:t xml:space="preserve"> элемент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336D57">
              <w:rPr>
                <w:rFonts w:ascii="Times New Roman" w:hAnsi="Times New Roman" w:cs="Times New Roman"/>
                <w:sz w:val="18"/>
                <w:szCs w:val="18"/>
              </w:rPr>
              <w:t>) световых панно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544C0" w14:textId="77777777" w:rsidR="00151B05" w:rsidRPr="00B57609" w:rsidRDefault="00151B05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Проверка на стенде</w:t>
            </w:r>
            <w:r w:rsidR="00217D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E1E9E">
              <w:rPr>
                <w:rFonts w:ascii="Times New Roman" w:hAnsi="Times New Roman" w:cs="Times New Roman"/>
                <w:sz w:val="18"/>
                <w:szCs w:val="18"/>
              </w:rPr>
              <w:t>в течении 24 часов.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4B6652" w14:textId="77777777" w:rsidR="00151B05" w:rsidRDefault="00151B05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Перед установкой </w:t>
            </w:r>
            <w:r w:rsidR="00317EBA">
              <w:rPr>
                <w:rFonts w:ascii="Times New Roman" w:hAnsi="Times New Roman" w:cs="Times New Roman"/>
                <w:sz w:val="18"/>
                <w:szCs w:val="18"/>
              </w:rPr>
              <w:t xml:space="preserve">элемента (агрегата) </w:t>
            </w:r>
            <w:r w:rsidR="007720DC">
              <w:rPr>
                <w:rFonts w:ascii="Times New Roman" w:hAnsi="Times New Roman" w:cs="Times New Roman"/>
                <w:sz w:val="18"/>
                <w:szCs w:val="18"/>
              </w:rPr>
              <w:t>на световом панно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9A13932" w14:textId="77777777" w:rsidR="007720DC" w:rsidRPr="00B57609" w:rsidRDefault="001F0B24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0B24">
              <w:rPr>
                <w:rFonts w:ascii="Times New Roman" w:hAnsi="Times New Roman" w:cs="Times New Roman"/>
                <w:sz w:val="18"/>
                <w:szCs w:val="18"/>
              </w:rPr>
              <w:t xml:space="preserve">Перед установкой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720DC">
              <w:rPr>
                <w:rFonts w:ascii="Times New Roman" w:hAnsi="Times New Roman" w:cs="Times New Roman"/>
                <w:sz w:val="18"/>
                <w:szCs w:val="18"/>
              </w:rPr>
              <w:t>ветово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7720DC">
              <w:rPr>
                <w:rFonts w:ascii="Times New Roman" w:hAnsi="Times New Roman" w:cs="Times New Roman"/>
                <w:sz w:val="18"/>
                <w:szCs w:val="18"/>
              </w:rPr>
              <w:t xml:space="preserve"> панно в сборе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91C1219" w14:textId="77777777" w:rsidR="00151B05" w:rsidRPr="00B57609" w:rsidRDefault="00151B05" w:rsidP="001F0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При производстве монтажных и ремонтных работ в установках </w:t>
            </w:r>
            <w:r w:rsidR="001F0B24">
              <w:rPr>
                <w:rFonts w:ascii="Times New Roman" w:hAnsi="Times New Roman" w:cs="Times New Roman"/>
                <w:sz w:val="18"/>
                <w:szCs w:val="18"/>
              </w:rPr>
              <w:t>ПСИ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30719" w:rsidRPr="00B57609" w14:paraId="05FD0063" w14:textId="77777777" w:rsidTr="001968B0">
        <w:trPr>
          <w:cantSplit/>
          <w:trHeight w:val="280"/>
        </w:trPr>
        <w:tc>
          <w:tcPr>
            <w:tcW w:w="425" w:type="dxa"/>
            <w:vMerge/>
            <w:vAlign w:val="center"/>
          </w:tcPr>
          <w:p w14:paraId="75E7A039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51FA9268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CF889C" w14:textId="77777777" w:rsidR="000E60BE" w:rsidRPr="00DD59F7" w:rsidRDefault="003E1E70" w:rsidP="000E60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Ремонт элементов (агрегатов) </w:t>
            </w:r>
            <w:r w:rsidR="000E60BE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или их участков </w:t>
            </w:r>
            <w:r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в составе световых панно </w:t>
            </w:r>
            <w:r w:rsidR="003A5957" w:rsidRPr="00DD59F7"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изготовленных </w:t>
            </w:r>
            <w:r w:rsidR="00DD59F7" w:rsidRPr="00DD59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светодиодных управляемых RGB модулях</w:t>
            </w:r>
            <w:r w:rsidR="003A5957" w:rsidRPr="00DD59F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8B88091" w14:textId="77777777" w:rsidR="00F30719" w:rsidRPr="00B57609" w:rsidRDefault="00F43EED" w:rsidP="0037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59F7">
              <w:rPr>
                <w:rFonts w:ascii="Times New Roman" w:hAnsi="Times New Roman" w:cs="Times New Roman"/>
                <w:sz w:val="18"/>
                <w:szCs w:val="18"/>
              </w:rPr>
              <w:t>Установка и настройка программного обеспечения контроллера управления.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27D8" w14:textId="2AD31CF0" w:rsidR="00D6729B" w:rsidRDefault="00D6729B" w:rsidP="00D672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729B">
              <w:rPr>
                <w:rFonts w:ascii="Times New Roman" w:hAnsi="Times New Roman" w:cs="Times New Roman"/>
                <w:sz w:val="18"/>
                <w:szCs w:val="18"/>
              </w:rPr>
              <w:t xml:space="preserve">Объем работ выполняется в производственных условиях помещений сборочных мастерских (цех или производственная база </w:t>
            </w:r>
            <w:r w:rsidR="00F61851">
              <w:rPr>
                <w:rFonts w:ascii="Times New Roman" w:hAnsi="Times New Roman" w:cs="Times New Roman"/>
                <w:sz w:val="18"/>
                <w:szCs w:val="18"/>
              </w:rPr>
              <w:t>Исполнителя</w:t>
            </w:r>
            <w:r w:rsidRPr="00D6729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1AEA7C56" w14:textId="77777777" w:rsidR="00E3171A" w:rsidRDefault="00E3171A" w:rsidP="00E317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 должен превышать 10 суток для устранения конкретной неисправности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элемента (агрегата), с момента 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обнаружения или получения распоряжения от представителя Заказчика</w:t>
            </w:r>
            <w:r w:rsidR="00EF7BD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0B0B42D" w14:textId="77777777" w:rsidR="00F30719" w:rsidRPr="00B57609" w:rsidRDefault="00E3171A" w:rsidP="00EF7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должен превышать 15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суток для устранения неисправности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светового панно в сборе</w:t>
            </w:r>
            <w:r w:rsidR="00EF7BDD">
              <w:rPr>
                <w:rFonts w:ascii="Times New Roman" w:hAnsi="Times New Roman" w:cs="Times New Roman"/>
                <w:sz w:val="18"/>
                <w:szCs w:val="18"/>
              </w:rPr>
              <w:t xml:space="preserve">, с момента </w:t>
            </w:r>
            <w:r w:rsidR="00EF7BDD" w:rsidRPr="00B57609">
              <w:rPr>
                <w:rFonts w:ascii="Times New Roman" w:hAnsi="Times New Roman" w:cs="Times New Roman"/>
                <w:sz w:val="18"/>
                <w:szCs w:val="18"/>
              </w:rPr>
              <w:t>обнаружения или получения распоряжения от представителя Заказчика</w:t>
            </w:r>
            <w:r w:rsidR="00EF7BD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22C8D"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72648" w:rsidRPr="00B57609" w14:paraId="20C35048" w14:textId="77777777" w:rsidTr="001968B0">
        <w:trPr>
          <w:cantSplit/>
          <w:trHeight w:val="280"/>
        </w:trPr>
        <w:tc>
          <w:tcPr>
            <w:tcW w:w="425" w:type="dxa"/>
            <w:vMerge/>
            <w:vAlign w:val="center"/>
          </w:tcPr>
          <w:p w14:paraId="560487DE" w14:textId="77777777" w:rsidR="00E72648" w:rsidRPr="00B57609" w:rsidRDefault="00E72648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06DD2871" w14:textId="77777777" w:rsidR="00E72648" w:rsidRPr="00B57609" w:rsidRDefault="00E72648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6533E4" w14:textId="77777777" w:rsidR="00E72648" w:rsidRPr="00B57609" w:rsidRDefault="00E72648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 </w:t>
            </w:r>
            <w:r w:rsidR="00997F9D">
              <w:rPr>
                <w:rFonts w:ascii="Times New Roman" w:hAnsi="Times New Roman" w:cs="Times New Roman"/>
                <w:sz w:val="18"/>
                <w:szCs w:val="18"/>
              </w:rPr>
              <w:t>в работе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49E8C" w14:textId="77777777" w:rsidR="00E72648" w:rsidRPr="00B57609" w:rsidRDefault="003B4FFD" w:rsidP="009A6D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выполнении </w:t>
            </w:r>
            <w:r w:rsidR="00D401AB">
              <w:rPr>
                <w:rFonts w:ascii="Times New Roman" w:hAnsi="Times New Roman" w:cs="Times New Roman"/>
                <w:sz w:val="18"/>
                <w:szCs w:val="18"/>
              </w:rPr>
              <w:t>пер</w:t>
            </w:r>
            <w:r w:rsidR="009F758B">
              <w:rPr>
                <w:rFonts w:ascii="Times New Roman" w:hAnsi="Times New Roman" w:cs="Times New Roman"/>
                <w:sz w:val="18"/>
                <w:szCs w:val="18"/>
              </w:rPr>
              <w:t>иодических (в ходе выполнения р</w:t>
            </w:r>
            <w:r w:rsidR="00D401AB">
              <w:rPr>
                <w:rFonts w:ascii="Times New Roman" w:hAnsi="Times New Roman" w:cs="Times New Roman"/>
                <w:sz w:val="18"/>
                <w:szCs w:val="18"/>
              </w:rPr>
              <w:t xml:space="preserve">абот </w:t>
            </w:r>
            <w:r w:rsidR="009F758B" w:rsidRPr="009F758B">
              <w:rPr>
                <w:rFonts w:ascii="Times New Roman" w:hAnsi="Times New Roman" w:cs="Times New Roman"/>
                <w:sz w:val="18"/>
                <w:szCs w:val="18"/>
              </w:rPr>
              <w:t>в порядке текущей эксплуатации электрооборудования</w:t>
            </w:r>
            <w:r w:rsidR="00562149">
              <w:rPr>
                <w:rFonts w:ascii="Times New Roman" w:hAnsi="Times New Roman" w:cs="Times New Roman"/>
                <w:sz w:val="18"/>
                <w:szCs w:val="18"/>
              </w:rPr>
              <w:t>),</w:t>
            </w:r>
            <w:r w:rsidR="009F758B" w:rsidRPr="009F75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3B4FFD">
              <w:rPr>
                <w:rFonts w:ascii="Times New Roman" w:hAnsi="Times New Roman" w:cs="Times New Roman"/>
                <w:sz w:val="18"/>
                <w:szCs w:val="18"/>
              </w:rPr>
              <w:t>лановы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3B4FFD">
              <w:rPr>
                <w:rFonts w:ascii="Times New Roman" w:hAnsi="Times New Roman" w:cs="Times New Roman"/>
                <w:sz w:val="18"/>
                <w:szCs w:val="18"/>
              </w:rPr>
              <w:t xml:space="preserve"> (один раз в месяц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совместно с представителем «Заказчика»</w:t>
            </w:r>
            <w:r w:rsidRPr="003B4FFD">
              <w:rPr>
                <w:rFonts w:ascii="Times New Roman" w:hAnsi="Times New Roman" w:cs="Times New Roman"/>
                <w:sz w:val="18"/>
                <w:szCs w:val="18"/>
              </w:rPr>
              <w:t xml:space="preserve">) и внеплановые (по требованию </w:t>
            </w:r>
            <w:r w:rsidR="00562149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3B4FFD">
              <w:rPr>
                <w:rFonts w:ascii="Times New Roman" w:hAnsi="Times New Roman" w:cs="Times New Roman"/>
                <w:sz w:val="18"/>
                <w:szCs w:val="18"/>
              </w:rPr>
              <w:t>Заказчика</w:t>
            </w:r>
            <w:r w:rsidR="0056214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3B4FFD">
              <w:rPr>
                <w:rFonts w:ascii="Times New Roman" w:hAnsi="Times New Roman" w:cs="Times New Roman"/>
                <w:sz w:val="18"/>
                <w:szCs w:val="18"/>
              </w:rPr>
              <w:t xml:space="preserve">) осмотры </w:t>
            </w:r>
            <w:r w:rsidR="008D17A2">
              <w:rPr>
                <w:rFonts w:ascii="Times New Roman" w:hAnsi="Times New Roman" w:cs="Times New Roman"/>
                <w:sz w:val="18"/>
                <w:szCs w:val="18"/>
              </w:rPr>
              <w:t>ПСИ</w:t>
            </w:r>
            <w:r w:rsidRPr="003B4FFD">
              <w:rPr>
                <w:rFonts w:ascii="Times New Roman" w:hAnsi="Times New Roman" w:cs="Times New Roman"/>
                <w:sz w:val="18"/>
                <w:szCs w:val="18"/>
              </w:rPr>
              <w:t xml:space="preserve">, с целью выявления </w:t>
            </w:r>
            <w:r w:rsidR="002B597F">
              <w:rPr>
                <w:rFonts w:ascii="Times New Roman" w:hAnsi="Times New Roman" w:cs="Times New Roman"/>
                <w:sz w:val="18"/>
                <w:szCs w:val="18"/>
              </w:rPr>
              <w:t>неисправных</w:t>
            </w:r>
            <w:r w:rsidR="00B51E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A6D87">
              <w:rPr>
                <w:rFonts w:ascii="Times New Roman" w:hAnsi="Times New Roman" w:cs="Times New Roman"/>
                <w:sz w:val="18"/>
                <w:szCs w:val="18"/>
              </w:rPr>
              <w:t>приборов освещения</w:t>
            </w:r>
            <w:r w:rsidRPr="003B4F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AD3DEA">
              <w:rPr>
                <w:rFonts w:ascii="Times New Roman" w:hAnsi="Times New Roman" w:cs="Times New Roman"/>
                <w:sz w:val="18"/>
                <w:szCs w:val="18"/>
              </w:rPr>
              <w:t xml:space="preserve">отказов, </w:t>
            </w:r>
            <w:r w:rsidRPr="003B4FFD">
              <w:rPr>
                <w:rFonts w:ascii="Times New Roman" w:hAnsi="Times New Roman" w:cs="Times New Roman"/>
                <w:sz w:val="18"/>
                <w:szCs w:val="18"/>
              </w:rPr>
              <w:t>повреждений и т.д.;</w:t>
            </w:r>
          </w:p>
        </w:tc>
      </w:tr>
      <w:tr w:rsidR="00F30719" w:rsidRPr="00B57609" w14:paraId="4B306FAA" w14:textId="77777777" w:rsidTr="001968B0">
        <w:trPr>
          <w:cantSplit/>
          <w:trHeight w:val="240"/>
        </w:trPr>
        <w:tc>
          <w:tcPr>
            <w:tcW w:w="425" w:type="dxa"/>
            <w:vMerge/>
            <w:vAlign w:val="center"/>
          </w:tcPr>
          <w:p w14:paraId="7FEB9173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0B37EAEE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3C7391" w14:textId="77777777" w:rsidR="00F30719" w:rsidRPr="00B57609" w:rsidRDefault="00376BB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Утилизац</w:t>
            </w:r>
            <w:r w:rsidR="00F30719" w:rsidRPr="00B57609">
              <w:rPr>
                <w:rFonts w:ascii="Times New Roman" w:hAnsi="Times New Roman" w:cs="Times New Roman"/>
                <w:sz w:val="18"/>
                <w:szCs w:val="18"/>
              </w:rPr>
              <w:t>изация</w:t>
            </w:r>
            <w:proofErr w:type="spellEnd"/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2A69FA" w14:textId="4B4F5D51" w:rsidR="00F30719" w:rsidRPr="00B57609" w:rsidRDefault="00F30719" w:rsidP="008D1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По мере накопления </w:t>
            </w:r>
            <w:r w:rsidR="00777678">
              <w:rPr>
                <w:rFonts w:ascii="Times New Roman" w:hAnsi="Times New Roman" w:cs="Times New Roman"/>
                <w:sz w:val="18"/>
                <w:szCs w:val="18"/>
              </w:rPr>
              <w:t>материалов,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 требующих </w:t>
            </w:r>
            <w:r w:rsidR="008D17A2">
              <w:rPr>
                <w:rFonts w:ascii="Times New Roman" w:hAnsi="Times New Roman" w:cs="Times New Roman"/>
                <w:sz w:val="18"/>
                <w:szCs w:val="18"/>
              </w:rPr>
              <w:t>утилиза</w:t>
            </w: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r w:rsidR="00007F08">
              <w:rPr>
                <w:rFonts w:ascii="Times New Roman" w:hAnsi="Times New Roman" w:cs="Times New Roman"/>
                <w:sz w:val="18"/>
                <w:szCs w:val="18"/>
              </w:rPr>
              <w:t xml:space="preserve"> по согласованию с Заказчиком. </w:t>
            </w:r>
          </w:p>
        </w:tc>
      </w:tr>
      <w:tr w:rsidR="00F30719" w:rsidRPr="00B57609" w14:paraId="3978C965" w14:textId="77777777" w:rsidTr="001968B0">
        <w:trPr>
          <w:cantSplit/>
          <w:trHeight w:val="289"/>
        </w:trPr>
        <w:tc>
          <w:tcPr>
            <w:tcW w:w="425" w:type="dxa"/>
            <w:vMerge w:val="restart"/>
            <w:vAlign w:val="center"/>
          </w:tcPr>
          <w:p w14:paraId="1C38B06A" w14:textId="77777777" w:rsidR="00F30719" w:rsidRPr="00B57609" w:rsidRDefault="00DD59F7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91E5D" w:rsidRPr="00B5760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  <w:vMerge w:val="restart"/>
            <w:tcBorders>
              <w:right w:val="single" w:sz="12" w:space="0" w:color="auto"/>
            </w:tcBorders>
            <w:vAlign w:val="center"/>
          </w:tcPr>
          <w:p w14:paraId="45D49C50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 xml:space="preserve">Шкафы и щиты (корпуса) с оборудованием и приборами.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D7FAF" w14:textId="77777777" w:rsidR="00F30719" w:rsidRPr="001E60D5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>Ревизия шкафов и щитов.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980F26" w14:textId="4C765DAF" w:rsidR="007D5ACD" w:rsidRPr="001E60D5" w:rsidRDefault="007D5ACD" w:rsidP="007D5A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В процессе эксплуатации в соответствии с </w:t>
            </w:r>
            <w:r w:rsidR="0018432F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утвержденными </w:t>
            </w:r>
            <w:r w:rsidR="00DD59F7" w:rsidRPr="001E60D5">
              <w:rPr>
                <w:rFonts w:ascii="Times New Roman" w:hAnsi="Times New Roman" w:cs="Times New Roman"/>
                <w:sz w:val="18"/>
                <w:szCs w:val="18"/>
              </w:rPr>
              <w:t>графиками</w:t>
            </w: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0269B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но не реже </w:t>
            </w:r>
            <w:r w:rsidR="00885F25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1 раза в </w:t>
            </w:r>
            <w:r w:rsidR="00C81F56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месяц, </w:t>
            </w: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>при обнаружении повреждений</w:t>
            </w:r>
            <w:r w:rsidR="0050269B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r w:rsidR="0018325C" w:rsidRPr="001E60D5">
              <w:rPr>
                <w:rFonts w:ascii="Times New Roman" w:hAnsi="Times New Roman" w:cs="Times New Roman"/>
                <w:sz w:val="18"/>
                <w:szCs w:val="18"/>
              </w:rPr>
              <w:t>ли</w:t>
            </w:r>
            <w:r w:rsidR="00C81F56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 выявлении</w:t>
            </w:r>
            <w:r w:rsidR="0050269B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 неисправностей</w:t>
            </w: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 выполнить ремонт </w:t>
            </w:r>
            <w:r w:rsidR="0018325C" w:rsidRPr="001E60D5">
              <w:rPr>
                <w:rFonts w:ascii="Times New Roman" w:hAnsi="Times New Roman" w:cs="Times New Roman"/>
                <w:sz w:val="18"/>
                <w:szCs w:val="18"/>
              </w:rPr>
              <w:t xml:space="preserve">(устранить) </w:t>
            </w: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>в течение 10 суток.</w:t>
            </w:r>
          </w:p>
          <w:p w14:paraId="518A15F2" w14:textId="77777777" w:rsidR="002550C0" w:rsidRPr="001E60D5" w:rsidRDefault="002550C0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60D5">
              <w:rPr>
                <w:rFonts w:ascii="Times New Roman" w:hAnsi="Times New Roman" w:cs="Times New Roman"/>
                <w:sz w:val="18"/>
                <w:szCs w:val="18"/>
              </w:rPr>
              <w:t>Все неисправности, угрожающие жизни людей устраняются немедленно после обнаружения.</w:t>
            </w:r>
          </w:p>
        </w:tc>
      </w:tr>
      <w:tr w:rsidR="00F30719" w:rsidRPr="00B57609" w14:paraId="0F216666" w14:textId="77777777" w:rsidTr="001968B0">
        <w:trPr>
          <w:cantSplit/>
          <w:trHeight w:val="274"/>
        </w:trPr>
        <w:tc>
          <w:tcPr>
            <w:tcW w:w="425" w:type="dxa"/>
            <w:vMerge/>
            <w:vAlign w:val="center"/>
          </w:tcPr>
          <w:p w14:paraId="69D2F16B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5C848BE2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F73A29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Замена вышедших из строя аппаратов защиты, управления и коммутации, трансформаторов напряжения, а так же кабелей и проводов в шкафах и щитах и подготовка их к включению.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7F27AA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</w:t>
            </w:r>
          </w:p>
        </w:tc>
      </w:tr>
      <w:tr w:rsidR="00F30719" w:rsidRPr="00B57609" w14:paraId="044E19DF" w14:textId="77777777" w:rsidTr="001968B0">
        <w:trPr>
          <w:cantSplit/>
          <w:trHeight w:val="270"/>
        </w:trPr>
        <w:tc>
          <w:tcPr>
            <w:tcW w:w="425" w:type="dxa"/>
            <w:vMerge/>
            <w:vAlign w:val="center"/>
          </w:tcPr>
          <w:p w14:paraId="0F620F08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12" w:space="0" w:color="auto"/>
            </w:tcBorders>
            <w:vAlign w:val="center"/>
          </w:tcPr>
          <w:p w14:paraId="3FE74D52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8E0B19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Замена вышедших из строя трехфазных и однофазных электросчетчиков и измерительных трансформаторов тока, подготовка к включению.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4C7C6D" w14:textId="77777777" w:rsidR="00F30719" w:rsidRPr="00B57609" w:rsidRDefault="00F30719" w:rsidP="00BF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7609">
              <w:rPr>
                <w:rFonts w:ascii="Times New Roman" w:hAnsi="Times New Roman" w:cs="Times New Roman"/>
                <w:sz w:val="18"/>
                <w:szCs w:val="18"/>
              </w:rPr>
              <w:t>Немедленно после обнаружения</w:t>
            </w:r>
          </w:p>
        </w:tc>
      </w:tr>
    </w:tbl>
    <w:p w14:paraId="067998CC" w14:textId="660DA31C" w:rsidR="00790162" w:rsidRPr="00BF1D43" w:rsidRDefault="00790162" w:rsidP="004A4E84">
      <w:pPr>
        <w:spacing w:line="240" w:lineRule="auto"/>
        <w:rPr>
          <w:rFonts w:ascii="Times New Roman" w:hAnsi="Times New Roman" w:cs="Times New Roman"/>
          <w:sz w:val="20"/>
          <w:szCs w:val="20"/>
        </w:rPr>
        <w:sectPr w:rsidR="00790162" w:rsidRPr="00BF1D43" w:rsidSect="00FE17AE">
          <w:pgSz w:w="16839" w:h="11907" w:orient="landscape" w:code="9"/>
          <w:pgMar w:top="568" w:right="284" w:bottom="426" w:left="708" w:header="0" w:footer="720" w:gutter="0"/>
          <w:cols w:space="708"/>
          <w:docGrid w:linePitch="299"/>
        </w:sectPr>
      </w:pPr>
    </w:p>
    <w:p w14:paraId="1F74B605" w14:textId="77777777" w:rsidR="00B4135B" w:rsidRDefault="00B4135B" w:rsidP="004175C7">
      <w:pPr>
        <w:spacing w:after="0"/>
      </w:pPr>
      <w:bookmarkStart w:id="1" w:name="_GoBack"/>
      <w:bookmarkEnd w:id="1"/>
    </w:p>
    <w:sectPr w:rsidR="00B4135B" w:rsidSect="001968B0">
      <w:pgSz w:w="11907" w:h="16839" w:code="9"/>
      <w:pgMar w:top="284" w:right="284" w:bottom="425" w:left="567" w:header="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F76E5"/>
    <w:multiLevelType w:val="hybridMultilevel"/>
    <w:tmpl w:val="ACFA817A"/>
    <w:lvl w:ilvl="0" w:tplc="6F7C481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450240A"/>
    <w:multiLevelType w:val="hybridMultilevel"/>
    <w:tmpl w:val="44DC2412"/>
    <w:lvl w:ilvl="0" w:tplc="2814CC6C">
      <w:start w:val="1"/>
      <w:numFmt w:val="decimal"/>
      <w:lvlText w:val="%1."/>
      <w:lvlJc w:val="left"/>
      <w:pPr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6513"/>
    <w:rsid w:val="00000AA2"/>
    <w:rsid w:val="0000234E"/>
    <w:rsid w:val="000024AB"/>
    <w:rsid w:val="0000429D"/>
    <w:rsid w:val="00004470"/>
    <w:rsid w:val="00004E95"/>
    <w:rsid w:val="0000586D"/>
    <w:rsid w:val="00007083"/>
    <w:rsid w:val="00007173"/>
    <w:rsid w:val="00007F08"/>
    <w:rsid w:val="0001027E"/>
    <w:rsid w:val="000108EA"/>
    <w:rsid w:val="00011519"/>
    <w:rsid w:val="00011F1A"/>
    <w:rsid w:val="00013875"/>
    <w:rsid w:val="00013AF5"/>
    <w:rsid w:val="00014B69"/>
    <w:rsid w:val="000167D6"/>
    <w:rsid w:val="00016F8C"/>
    <w:rsid w:val="000179ED"/>
    <w:rsid w:val="00017A6E"/>
    <w:rsid w:val="000202A2"/>
    <w:rsid w:val="000205F2"/>
    <w:rsid w:val="00020B49"/>
    <w:rsid w:val="00025308"/>
    <w:rsid w:val="000256B4"/>
    <w:rsid w:val="00026A79"/>
    <w:rsid w:val="00030F4D"/>
    <w:rsid w:val="00033CA3"/>
    <w:rsid w:val="000349C2"/>
    <w:rsid w:val="00035886"/>
    <w:rsid w:val="0003650B"/>
    <w:rsid w:val="00036AA4"/>
    <w:rsid w:val="0004005B"/>
    <w:rsid w:val="00040C5A"/>
    <w:rsid w:val="00041A04"/>
    <w:rsid w:val="000433D0"/>
    <w:rsid w:val="00043985"/>
    <w:rsid w:val="00043AA5"/>
    <w:rsid w:val="00044543"/>
    <w:rsid w:val="000450A0"/>
    <w:rsid w:val="0004517D"/>
    <w:rsid w:val="00045468"/>
    <w:rsid w:val="000455F2"/>
    <w:rsid w:val="000456C1"/>
    <w:rsid w:val="0004734A"/>
    <w:rsid w:val="00047724"/>
    <w:rsid w:val="00047E74"/>
    <w:rsid w:val="00050669"/>
    <w:rsid w:val="000518A2"/>
    <w:rsid w:val="00051B5D"/>
    <w:rsid w:val="00052506"/>
    <w:rsid w:val="00052830"/>
    <w:rsid w:val="00052B2D"/>
    <w:rsid w:val="00053F6A"/>
    <w:rsid w:val="00055893"/>
    <w:rsid w:val="0005613C"/>
    <w:rsid w:val="000570FA"/>
    <w:rsid w:val="000577B1"/>
    <w:rsid w:val="00057D4C"/>
    <w:rsid w:val="00061914"/>
    <w:rsid w:val="00063B72"/>
    <w:rsid w:val="00063E56"/>
    <w:rsid w:val="00064268"/>
    <w:rsid w:val="00064F56"/>
    <w:rsid w:val="00066E8E"/>
    <w:rsid w:val="0006789C"/>
    <w:rsid w:val="00070331"/>
    <w:rsid w:val="000714B7"/>
    <w:rsid w:val="0007166C"/>
    <w:rsid w:val="00072687"/>
    <w:rsid w:val="000730C8"/>
    <w:rsid w:val="0007312E"/>
    <w:rsid w:val="00074BDF"/>
    <w:rsid w:val="00075DEE"/>
    <w:rsid w:val="000805F7"/>
    <w:rsid w:val="0008126C"/>
    <w:rsid w:val="00081272"/>
    <w:rsid w:val="000829E8"/>
    <w:rsid w:val="0008582F"/>
    <w:rsid w:val="000863ED"/>
    <w:rsid w:val="00087551"/>
    <w:rsid w:val="00087774"/>
    <w:rsid w:val="000903C8"/>
    <w:rsid w:val="00091139"/>
    <w:rsid w:val="00091E5D"/>
    <w:rsid w:val="00093128"/>
    <w:rsid w:val="0009651F"/>
    <w:rsid w:val="00097037"/>
    <w:rsid w:val="000973EE"/>
    <w:rsid w:val="000A00B3"/>
    <w:rsid w:val="000A1EAB"/>
    <w:rsid w:val="000A2F3A"/>
    <w:rsid w:val="000A302C"/>
    <w:rsid w:val="000A3C85"/>
    <w:rsid w:val="000A5931"/>
    <w:rsid w:val="000A6139"/>
    <w:rsid w:val="000A6A9B"/>
    <w:rsid w:val="000A6E33"/>
    <w:rsid w:val="000A75FE"/>
    <w:rsid w:val="000A7756"/>
    <w:rsid w:val="000A78A5"/>
    <w:rsid w:val="000B02E8"/>
    <w:rsid w:val="000B3DB1"/>
    <w:rsid w:val="000B4481"/>
    <w:rsid w:val="000B4C55"/>
    <w:rsid w:val="000B521E"/>
    <w:rsid w:val="000B691E"/>
    <w:rsid w:val="000B69E1"/>
    <w:rsid w:val="000B7CED"/>
    <w:rsid w:val="000C1EE7"/>
    <w:rsid w:val="000C209D"/>
    <w:rsid w:val="000C2139"/>
    <w:rsid w:val="000C21AE"/>
    <w:rsid w:val="000C4670"/>
    <w:rsid w:val="000C4D1C"/>
    <w:rsid w:val="000C6BC9"/>
    <w:rsid w:val="000C7E0E"/>
    <w:rsid w:val="000D1385"/>
    <w:rsid w:val="000D1490"/>
    <w:rsid w:val="000D1C7B"/>
    <w:rsid w:val="000D1D7F"/>
    <w:rsid w:val="000D2669"/>
    <w:rsid w:val="000D62EF"/>
    <w:rsid w:val="000D7B71"/>
    <w:rsid w:val="000E252E"/>
    <w:rsid w:val="000E2DEB"/>
    <w:rsid w:val="000E405F"/>
    <w:rsid w:val="000E49D5"/>
    <w:rsid w:val="000E60BE"/>
    <w:rsid w:val="000F10DD"/>
    <w:rsid w:val="000F203E"/>
    <w:rsid w:val="000F27E6"/>
    <w:rsid w:val="000F4CF0"/>
    <w:rsid w:val="000F627B"/>
    <w:rsid w:val="000F7CAC"/>
    <w:rsid w:val="001006D2"/>
    <w:rsid w:val="00102219"/>
    <w:rsid w:val="00104152"/>
    <w:rsid w:val="0010652D"/>
    <w:rsid w:val="00112323"/>
    <w:rsid w:val="00113191"/>
    <w:rsid w:val="00115674"/>
    <w:rsid w:val="001157E9"/>
    <w:rsid w:val="00123F0E"/>
    <w:rsid w:val="00124C65"/>
    <w:rsid w:val="00125903"/>
    <w:rsid w:val="00125E2B"/>
    <w:rsid w:val="001260F6"/>
    <w:rsid w:val="0012799E"/>
    <w:rsid w:val="00127A5B"/>
    <w:rsid w:val="0013072D"/>
    <w:rsid w:val="00131533"/>
    <w:rsid w:val="0013196F"/>
    <w:rsid w:val="00132ED4"/>
    <w:rsid w:val="0013442C"/>
    <w:rsid w:val="001357BE"/>
    <w:rsid w:val="00136AB2"/>
    <w:rsid w:val="001375B1"/>
    <w:rsid w:val="001378EE"/>
    <w:rsid w:val="00140413"/>
    <w:rsid w:val="001407EE"/>
    <w:rsid w:val="00140B47"/>
    <w:rsid w:val="001426BC"/>
    <w:rsid w:val="00142B79"/>
    <w:rsid w:val="001437B1"/>
    <w:rsid w:val="001440EA"/>
    <w:rsid w:val="00146381"/>
    <w:rsid w:val="00147A4F"/>
    <w:rsid w:val="00150B37"/>
    <w:rsid w:val="0015124E"/>
    <w:rsid w:val="001514C3"/>
    <w:rsid w:val="00151B05"/>
    <w:rsid w:val="00151FE4"/>
    <w:rsid w:val="0015417F"/>
    <w:rsid w:val="001553E9"/>
    <w:rsid w:val="001571DD"/>
    <w:rsid w:val="001578A5"/>
    <w:rsid w:val="0016153F"/>
    <w:rsid w:val="0016227B"/>
    <w:rsid w:val="001651FA"/>
    <w:rsid w:val="00166F94"/>
    <w:rsid w:val="00171376"/>
    <w:rsid w:val="00171D87"/>
    <w:rsid w:val="001727ED"/>
    <w:rsid w:val="00172CBE"/>
    <w:rsid w:val="00172E84"/>
    <w:rsid w:val="00173B2F"/>
    <w:rsid w:val="001742C7"/>
    <w:rsid w:val="001742D5"/>
    <w:rsid w:val="00174822"/>
    <w:rsid w:val="00174CDC"/>
    <w:rsid w:val="0017535D"/>
    <w:rsid w:val="001764F4"/>
    <w:rsid w:val="00176646"/>
    <w:rsid w:val="00176840"/>
    <w:rsid w:val="00177C86"/>
    <w:rsid w:val="0018077C"/>
    <w:rsid w:val="0018139E"/>
    <w:rsid w:val="0018325C"/>
    <w:rsid w:val="001833A1"/>
    <w:rsid w:val="001840E5"/>
    <w:rsid w:val="0018432F"/>
    <w:rsid w:val="001843C6"/>
    <w:rsid w:val="00186769"/>
    <w:rsid w:val="00186A81"/>
    <w:rsid w:val="001874B1"/>
    <w:rsid w:val="0019154D"/>
    <w:rsid w:val="001927F0"/>
    <w:rsid w:val="00193C9B"/>
    <w:rsid w:val="00194193"/>
    <w:rsid w:val="00194194"/>
    <w:rsid w:val="001968B0"/>
    <w:rsid w:val="001A0044"/>
    <w:rsid w:val="001A2220"/>
    <w:rsid w:val="001A273F"/>
    <w:rsid w:val="001A2BB8"/>
    <w:rsid w:val="001A362A"/>
    <w:rsid w:val="001A402B"/>
    <w:rsid w:val="001A4C09"/>
    <w:rsid w:val="001A4D9B"/>
    <w:rsid w:val="001A5EF6"/>
    <w:rsid w:val="001A6CDC"/>
    <w:rsid w:val="001A770F"/>
    <w:rsid w:val="001B103A"/>
    <w:rsid w:val="001B1BD0"/>
    <w:rsid w:val="001B35FD"/>
    <w:rsid w:val="001B45D9"/>
    <w:rsid w:val="001B567B"/>
    <w:rsid w:val="001C0BD0"/>
    <w:rsid w:val="001C1E07"/>
    <w:rsid w:val="001C26D5"/>
    <w:rsid w:val="001C38B7"/>
    <w:rsid w:val="001C3E6F"/>
    <w:rsid w:val="001C4A83"/>
    <w:rsid w:val="001C4F68"/>
    <w:rsid w:val="001C5DDD"/>
    <w:rsid w:val="001C6588"/>
    <w:rsid w:val="001C6E17"/>
    <w:rsid w:val="001C7563"/>
    <w:rsid w:val="001C7FB2"/>
    <w:rsid w:val="001D0E59"/>
    <w:rsid w:val="001D4200"/>
    <w:rsid w:val="001D45E0"/>
    <w:rsid w:val="001D6D92"/>
    <w:rsid w:val="001D6F91"/>
    <w:rsid w:val="001D76F8"/>
    <w:rsid w:val="001E1732"/>
    <w:rsid w:val="001E3281"/>
    <w:rsid w:val="001E3B46"/>
    <w:rsid w:val="001E489E"/>
    <w:rsid w:val="001E5D0B"/>
    <w:rsid w:val="001E60D5"/>
    <w:rsid w:val="001E70E6"/>
    <w:rsid w:val="001E7FE6"/>
    <w:rsid w:val="001F07E1"/>
    <w:rsid w:val="001F0B24"/>
    <w:rsid w:val="001F3779"/>
    <w:rsid w:val="001F3AB9"/>
    <w:rsid w:val="001F69D2"/>
    <w:rsid w:val="002004A5"/>
    <w:rsid w:val="002013BA"/>
    <w:rsid w:val="00201CC2"/>
    <w:rsid w:val="0020227D"/>
    <w:rsid w:val="00202368"/>
    <w:rsid w:val="00202AE2"/>
    <w:rsid w:val="00203351"/>
    <w:rsid w:val="002053C0"/>
    <w:rsid w:val="002128EB"/>
    <w:rsid w:val="002133D2"/>
    <w:rsid w:val="002141A4"/>
    <w:rsid w:val="00215AE7"/>
    <w:rsid w:val="00217968"/>
    <w:rsid w:val="00217B22"/>
    <w:rsid w:val="00217D1F"/>
    <w:rsid w:val="002209B7"/>
    <w:rsid w:val="00221D5B"/>
    <w:rsid w:val="00222134"/>
    <w:rsid w:val="002222DE"/>
    <w:rsid w:val="002225E6"/>
    <w:rsid w:val="00222688"/>
    <w:rsid w:val="002232B4"/>
    <w:rsid w:val="002235C0"/>
    <w:rsid w:val="002241FF"/>
    <w:rsid w:val="0022680F"/>
    <w:rsid w:val="00227EB6"/>
    <w:rsid w:val="00230B79"/>
    <w:rsid w:val="002314C8"/>
    <w:rsid w:val="00232715"/>
    <w:rsid w:val="00234D38"/>
    <w:rsid w:val="00236534"/>
    <w:rsid w:val="0023718E"/>
    <w:rsid w:val="00237BF7"/>
    <w:rsid w:val="002401E3"/>
    <w:rsid w:val="00240763"/>
    <w:rsid w:val="002424E5"/>
    <w:rsid w:val="00244C85"/>
    <w:rsid w:val="00245206"/>
    <w:rsid w:val="00246513"/>
    <w:rsid w:val="0024667A"/>
    <w:rsid w:val="002471C6"/>
    <w:rsid w:val="00251D4A"/>
    <w:rsid w:val="00252389"/>
    <w:rsid w:val="002524AA"/>
    <w:rsid w:val="00252E0A"/>
    <w:rsid w:val="00253CE3"/>
    <w:rsid w:val="002550C0"/>
    <w:rsid w:val="00255C07"/>
    <w:rsid w:val="002561DE"/>
    <w:rsid w:val="002562EC"/>
    <w:rsid w:val="00256CC1"/>
    <w:rsid w:val="00257C58"/>
    <w:rsid w:val="0026093C"/>
    <w:rsid w:val="00260CF0"/>
    <w:rsid w:val="00261722"/>
    <w:rsid w:val="0026385A"/>
    <w:rsid w:val="00265780"/>
    <w:rsid w:val="00266458"/>
    <w:rsid w:val="00266ED2"/>
    <w:rsid w:val="00270C4C"/>
    <w:rsid w:val="00270D05"/>
    <w:rsid w:val="002716CC"/>
    <w:rsid w:val="002716EA"/>
    <w:rsid w:val="00271909"/>
    <w:rsid w:val="00272061"/>
    <w:rsid w:val="00272A9D"/>
    <w:rsid w:val="00273C95"/>
    <w:rsid w:val="00274141"/>
    <w:rsid w:val="00275B92"/>
    <w:rsid w:val="00275E2C"/>
    <w:rsid w:val="00277A7A"/>
    <w:rsid w:val="00280E08"/>
    <w:rsid w:val="002831A0"/>
    <w:rsid w:val="00283DBE"/>
    <w:rsid w:val="00284091"/>
    <w:rsid w:val="00292A33"/>
    <w:rsid w:val="002945D5"/>
    <w:rsid w:val="0029542B"/>
    <w:rsid w:val="0029747D"/>
    <w:rsid w:val="002A4E50"/>
    <w:rsid w:val="002A706E"/>
    <w:rsid w:val="002A77B0"/>
    <w:rsid w:val="002A77EC"/>
    <w:rsid w:val="002B070D"/>
    <w:rsid w:val="002B3DC8"/>
    <w:rsid w:val="002B4E36"/>
    <w:rsid w:val="002B597F"/>
    <w:rsid w:val="002B7F70"/>
    <w:rsid w:val="002C00CF"/>
    <w:rsid w:val="002C2750"/>
    <w:rsid w:val="002C3082"/>
    <w:rsid w:val="002C4A97"/>
    <w:rsid w:val="002C64EE"/>
    <w:rsid w:val="002D125A"/>
    <w:rsid w:val="002D147A"/>
    <w:rsid w:val="002D18CB"/>
    <w:rsid w:val="002D1CBD"/>
    <w:rsid w:val="002D1F43"/>
    <w:rsid w:val="002D4144"/>
    <w:rsid w:val="002D5C2E"/>
    <w:rsid w:val="002D66D5"/>
    <w:rsid w:val="002D72D6"/>
    <w:rsid w:val="002E0291"/>
    <w:rsid w:val="002E0835"/>
    <w:rsid w:val="002E26AE"/>
    <w:rsid w:val="002E2E01"/>
    <w:rsid w:val="002E3EDF"/>
    <w:rsid w:val="002E40F2"/>
    <w:rsid w:val="002F0D41"/>
    <w:rsid w:val="002F14B7"/>
    <w:rsid w:val="002F2040"/>
    <w:rsid w:val="002F207A"/>
    <w:rsid w:val="002F3C17"/>
    <w:rsid w:val="002F42FF"/>
    <w:rsid w:val="002F4B50"/>
    <w:rsid w:val="002F5E60"/>
    <w:rsid w:val="002F6CA7"/>
    <w:rsid w:val="002F70BC"/>
    <w:rsid w:val="002F765A"/>
    <w:rsid w:val="002F7E1A"/>
    <w:rsid w:val="003004F6"/>
    <w:rsid w:val="00304E0F"/>
    <w:rsid w:val="00305A65"/>
    <w:rsid w:val="00306B43"/>
    <w:rsid w:val="003075B6"/>
    <w:rsid w:val="00307F09"/>
    <w:rsid w:val="0031010B"/>
    <w:rsid w:val="00310E18"/>
    <w:rsid w:val="00311118"/>
    <w:rsid w:val="00311366"/>
    <w:rsid w:val="003119A2"/>
    <w:rsid w:val="00312497"/>
    <w:rsid w:val="00313C67"/>
    <w:rsid w:val="00317193"/>
    <w:rsid w:val="00317310"/>
    <w:rsid w:val="00317AE5"/>
    <w:rsid w:val="00317CF4"/>
    <w:rsid w:val="00317EBA"/>
    <w:rsid w:val="0032051B"/>
    <w:rsid w:val="00320727"/>
    <w:rsid w:val="00321315"/>
    <w:rsid w:val="00323B23"/>
    <w:rsid w:val="00324CE5"/>
    <w:rsid w:val="00325D64"/>
    <w:rsid w:val="00327F7D"/>
    <w:rsid w:val="00330185"/>
    <w:rsid w:val="00330519"/>
    <w:rsid w:val="00330B7B"/>
    <w:rsid w:val="003311B0"/>
    <w:rsid w:val="00332E34"/>
    <w:rsid w:val="003334B6"/>
    <w:rsid w:val="00334F2B"/>
    <w:rsid w:val="00335EA1"/>
    <w:rsid w:val="00336509"/>
    <w:rsid w:val="00336D57"/>
    <w:rsid w:val="003377BF"/>
    <w:rsid w:val="003401CE"/>
    <w:rsid w:val="00340521"/>
    <w:rsid w:val="00340A35"/>
    <w:rsid w:val="00341931"/>
    <w:rsid w:val="00341E9C"/>
    <w:rsid w:val="00343B02"/>
    <w:rsid w:val="003444DA"/>
    <w:rsid w:val="00344823"/>
    <w:rsid w:val="0034503F"/>
    <w:rsid w:val="00346989"/>
    <w:rsid w:val="0035001E"/>
    <w:rsid w:val="003522C4"/>
    <w:rsid w:val="0035418F"/>
    <w:rsid w:val="003542B3"/>
    <w:rsid w:val="00355FA0"/>
    <w:rsid w:val="00362427"/>
    <w:rsid w:val="003635DC"/>
    <w:rsid w:val="0036594B"/>
    <w:rsid w:val="00365EE2"/>
    <w:rsid w:val="00366156"/>
    <w:rsid w:val="00366449"/>
    <w:rsid w:val="00366915"/>
    <w:rsid w:val="00366957"/>
    <w:rsid w:val="00370C2C"/>
    <w:rsid w:val="00372385"/>
    <w:rsid w:val="00372600"/>
    <w:rsid w:val="00372D6F"/>
    <w:rsid w:val="00372F8C"/>
    <w:rsid w:val="0037347F"/>
    <w:rsid w:val="003736D1"/>
    <w:rsid w:val="00373F5A"/>
    <w:rsid w:val="00376938"/>
    <w:rsid w:val="00376BB9"/>
    <w:rsid w:val="00381C81"/>
    <w:rsid w:val="003835AB"/>
    <w:rsid w:val="00383F96"/>
    <w:rsid w:val="00385047"/>
    <w:rsid w:val="0038504C"/>
    <w:rsid w:val="00386021"/>
    <w:rsid w:val="00387ACD"/>
    <w:rsid w:val="003913A6"/>
    <w:rsid w:val="00395C45"/>
    <w:rsid w:val="00396617"/>
    <w:rsid w:val="00396783"/>
    <w:rsid w:val="003970CE"/>
    <w:rsid w:val="00397918"/>
    <w:rsid w:val="003A083C"/>
    <w:rsid w:val="003A0F2D"/>
    <w:rsid w:val="003A19E1"/>
    <w:rsid w:val="003A2E74"/>
    <w:rsid w:val="003A3591"/>
    <w:rsid w:val="003A44B2"/>
    <w:rsid w:val="003A4B16"/>
    <w:rsid w:val="003A4D64"/>
    <w:rsid w:val="003A56A0"/>
    <w:rsid w:val="003A5957"/>
    <w:rsid w:val="003A6B3A"/>
    <w:rsid w:val="003A7BC4"/>
    <w:rsid w:val="003B1911"/>
    <w:rsid w:val="003B4FFD"/>
    <w:rsid w:val="003B54B7"/>
    <w:rsid w:val="003B5684"/>
    <w:rsid w:val="003B7184"/>
    <w:rsid w:val="003C056C"/>
    <w:rsid w:val="003C0C09"/>
    <w:rsid w:val="003C1BF6"/>
    <w:rsid w:val="003C22CF"/>
    <w:rsid w:val="003C43DE"/>
    <w:rsid w:val="003C4437"/>
    <w:rsid w:val="003C49FC"/>
    <w:rsid w:val="003C5001"/>
    <w:rsid w:val="003C5408"/>
    <w:rsid w:val="003C6A46"/>
    <w:rsid w:val="003C7035"/>
    <w:rsid w:val="003C79ED"/>
    <w:rsid w:val="003C7BB3"/>
    <w:rsid w:val="003D0138"/>
    <w:rsid w:val="003D0FF6"/>
    <w:rsid w:val="003D16B1"/>
    <w:rsid w:val="003D1DE6"/>
    <w:rsid w:val="003D2BDF"/>
    <w:rsid w:val="003D3A70"/>
    <w:rsid w:val="003D5D88"/>
    <w:rsid w:val="003D71B0"/>
    <w:rsid w:val="003E1175"/>
    <w:rsid w:val="003E1E70"/>
    <w:rsid w:val="003E22A7"/>
    <w:rsid w:val="003E28E6"/>
    <w:rsid w:val="003E5183"/>
    <w:rsid w:val="003E6A6B"/>
    <w:rsid w:val="003F046A"/>
    <w:rsid w:val="003F04B6"/>
    <w:rsid w:val="003F162A"/>
    <w:rsid w:val="003F16DD"/>
    <w:rsid w:val="003F20A6"/>
    <w:rsid w:val="003F287E"/>
    <w:rsid w:val="003F3209"/>
    <w:rsid w:val="003F37EF"/>
    <w:rsid w:val="003F45FF"/>
    <w:rsid w:val="003F4DAD"/>
    <w:rsid w:val="003F5A6C"/>
    <w:rsid w:val="003F66F0"/>
    <w:rsid w:val="003F672E"/>
    <w:rsid w:val="003F7765"/>
    <w:rsid w:val="003F7C24"/>
    <w:rsid w:val="003F7D1B"/>
    <w:rsid w:val="00400B81"/>
    <w:rsid w:val="00401065"/>
    <w:rsid w:val="004014CF"/>
    <w:rsid w:val="0040196A"/>
    <w:rsid w:val="00402EF0"/>
    <w:rsid w:val="004031F3"/>
    <w:rsid w:val="00403C5B"/>
    <w:rsid w:val="00404113"/>
    <w:rsid w:val="004047EA"/>
    <w:rsid w:val="00404B6C"/>
    <w:rsid w:val="00404D58"/>
    <w:rsid w:val="00405E1A"/>
    <w:rsid w:val="0040794D"/>
    <w:rsid w:val="00410624"/>
    <w:rsid w:val="004114A9"/>
    <w:rsid w:val="004134B6"/>
    <w:rsid w:val="00415BD8"/>
    <w:rsid w:val="00415EAF"/>
    <w:rsid w:val="0041685E"/>
    <w:rsid w:val="00416E68"/>
    <w:rsid w:val="004175C7"/>
    <w:rsid w:val="00417862"/>
    <w:rsid w:val="0042276F"/>
    <w:rsid w:val="004255F6"/>
    <w:rsid w:val="004268E5"/>
    <w:rsid w:val="00426C4A"/>
    <w:rsid w:val="00427ECD"/>
    <w:rsid w:val="0043112E"/>
    <w:rsid w:val="00431884"/>
    <w:rsid w:val="004355FC"/>
    <w:rsid w:val="00435C47"/>
    <w:rsid w:val="00436486"/>
    <w:rsid w:val="0043691A"/>
    <w:rsid w:val="00437DAB"/>
    <w:rsid w:val="0044104D"/>
    <w:rsid w:val="00441B3E"/>
    <w:rsid w:val="004423E4"/>
    <w:rsid w:val="00442BF4"/>
    <w:rsid w:val="0044302F"/>
    <w:rsid w:val="00444B85"/>
    <w:rsid w:val="00444CCA"/>
    <w:rsid w:val="00444EED"/>
    <w:rsid w:val="00444FF7"/>
    <w:rsid w:val="00445C42"/>
    <w:rsid w:val="00447084"/>
    <w:rsid w:val="00452101"/>
    <w:rsid w:val="004527E7"/>
    <w:rsid w:val="00452B37"/>
    <w:rsid w:val="00455041"/>
    <w:rsid w:val="00456412"/>
    <w:rsid w:val="004575E8"/>
    <w:rsid w:val="00460258"/>
    <w:rsid w:val="0046221B"/>
    <w:rsid w:val="00464401"/>
    <w:rsid w:val="004655C2"/>
    <w:rsid w:val="00465FCE"/>
    <w:rsid w:val="00466A85"/>
    <w:rsid w:val="00467652"/>
    <w:rsid w:val="00467EE1"/>
    <w:rsid w:val="00470BA1"/>
    <w:rsid w:val="00470D65"/>
    <w:rsid w:val="00474893"/>
    <w:rsid w:val="00475ED8"/>
    <w:rsid w:val="0047657A"/>
    <w:rsid w:val="004805AA"/>
    <w:rsid w:val="00480C9C"/>
    <w:rsid w:val="00481D73"/>
    <w:rsid w:val="00483BDF"/>
    <w:rsid w:val="0048487B"/>
    <w:rsid w:val="0048566F"/>
    <w:rsid w:val="00485E44"/>
    <w:rsid w:val="00486C0D"/>
    <w:rsid w:val="00486F48"/>
    <w:rsid w:val="00487393"/>
    <w:rsid w:val="00487447"/>
    <w:rsid w:val="00487A4B"/>
    <w:rsid w:val="00490F30"/>
    <w:rsid w:val="0049125E"/>
    <w:rsid w:val="004918B1"/>
    <w:rsid w:val="00491FC7"/>
    <w:rsid w:val="00492094"/>
    <w:rsid w:val="00492146"/>
    <w:rsid w:val="00492383"/>
    <w:rsid w:val="004937F8"/>
    <w:rsid w:val="00494BA4"/>
    <w:rsid w:val="00494DDB"/>
    <w:rsid w:val="00494DDF"/>
    <w:rsid w:val="00494E45"/>
    <w:rsid w:val="00495812"/>
    <w:rsid w:val="004962A0"/>
    <w:rsid w:val="004962CF"/>
    <w:rsid w:val="00497F5B"/>
    <w:rsid w:val="004A3DD9"/>
    <w:rsid w:val="004A4E84"/>
    <w:rsid w:val="004A4ED2"/>
    <w:rsid w:val="004A522F"/>
    <w:rsid w:val="004A603A"/>
    <w:rsid w:val="004A64B4"/>
    <w:rsid w:val="004B2517"/>
    <w:rsid w:val="004B268D"/>
    <w:rsid w:val="004B3823"/>
    <w:rsid w:val="004B3CEC"/>
    <w:rsid w:val="004B5152"/>
    <w:rsid w:val="004B69EA"/>
    <w:rsid w:val="004B7C94"/>
    <w:rsid w:val="004C1DB7"/>
    <w:rsid w:val="004C2198"/>
    <w:rsid w:val="004C391A"/>
    <w:rsid w:val="004C3A04"/>
    <w:rsid w:val="004C46C2"/>
    <w:rsid w:val="004C48DF"/>
    <w:rsid w:val="004C51E2"/>
    <w:rsid w:val="004C6092"/>
    <w:rsid w:val="004C739D"/>
    <w:rsid w:val="004C7D9E"/>
    <w:rsid w:val="004C7F85"/>
    <w:rsid w:val="004D03AC"/>
    <w:rsid w:val="004D06F9"/>
    <w:rsid w:val="004D0BDE"/>
    <w:rsid w:val="004D2C51"/>
    <w:rsid w:val="004D2DA8"/>
    <w:rsid w:val="004D3456"/>
    <w:rsid w:val="004D3A2A"/>
    <w:rsid w:val="004D40D3"/>
    <w:rsid w:val="004D4258"/>
    <w:rsid w:val="004D491A"/>
    <w:rsid w:val="004D6002"/>
    <w:rsid w:val="004D61CB"/>
    <w:rsid w:val="004D6BAA"/>
    <w:rsid w:val="004D7478"/>
    <w:rsid w:val="004D78E9"/>
    <w:rsid w:val="004D7A65"/>
    <w:rsid w:val="004E10A2"/>
    <w:rsid w:val="004E19E6"/>
    <w:rsid w:val="004E21DF"/>
    <w:rsid w:val="004E2D0F"/>
    <w:rsid w:val="004E2DF9"/>
    <w:rsid w:val="004E3F1E"/>
    <w:rsid w:val="004E545D"/>
    <w:rsid w:val="004E6194"/>
    <w:rsid w:val="004E66B1"/>
    <w:rsid w:val="004E7344"/>
    <w:rsid w:val="004E7F1B"/>
    <w:rsid w:val="004F1612"/>
    <w:rsid w:val="004F21F0"/>
    <w:rsid w:val="004F2847"/>
    <w:rsid w:val="004F3E00"/>
    <w:rsid w:val="004F3ED0"/>
    <w:rsid w:val="004F50B1"/>
    <w:rsid w:val="004F5AAC"/>
    <w:rsid w:val="004F62CA"/>
    <w:rsid w:val="004F7627"/>
    <w:rsid w:val="005003B3"/>
    <w:rsid w:val="005019DA"/>
    <w:rsid w:val="00501E92"/>
    <w:rsid w:val="00502209"/>
    <w:rsid w:val="0050269B"/>
    <w:rsid w:val="00503EB3"/>
    <w:rsid w:val="00505810"/>
    <w:rsid w:val="005059CA"/>
    <w:rsid w:val="00507296"/>
    <w:rsid w:val="0050794C"/>
    <w:rsid w:val="00510E2A"/>
    <w:rsid w:val="005114AD"/>
    <w:rsid w:val="00512185"/>
    <w:rsid w:val="0051222F"/>
    <w:rsid w:val="005122A0"/>
    <w:rsid w:val="0051237C"/>
    <w:rsid w:val="00512515"/>
    <w:rsid w:val="00512AAB"/>
    <w:rsid w:val="00512B05"/>
    <w:rsid w:val="00517850"/>
    <w:rsid w:val="0051797E"/>
    <w:rsid w:val="00520794"/>
    <w:rsid w:val="00521DB9"/>
    <w:rsid w:val="00521F46"/>
    <w:rsid w:val="005243C4"/>
    <w:rsid w:val="00524632"/>
    <w:rsid w:val="0052500C"/>
    <w:rsid w:val="0052602D"/>
    <w:rsid w:val="00531713"/>
    <w:rsid w:val="00531F5A"/>
    <w:rsid w:val="005325CA"/>
    <w:rsid w:val="005366A2"/>
    <w:rsid w:val="00536CDC"/>
    <w:rsid w:val="00537BB6"/>
    <w:rsid w:val="0054248C"/>
    <w:rsid w:val="00542599"/>
    <w:rsid w:val="005448FF"/>
    <w:rsid w:val="005449D3"/>
    <w:rsid w:val="00544BFD"/>
    <w:rsid w:val="00545782"/>
    <w:rsid w:val="00545A4E"/>
    <w:rsid w:val="005475FD"/>
    <w:rsid w:val="005524C2"/>
    <w:rsid w:val="00554651"/>
    <w:rsid w:val="00554CC4"/>
    <w:rsid w:val="00555F98"/>
    <w:rsid w:val="0055690C"/>
    <w:rsid w:val="0056145F"/>
    <w:rsid w:val="00562149"/>
    <w:rsid w:val="005627D5"/>
    <w:rsid w:val="005648E8"/>
    <w:rsid w:val="00564B4E"/>
    <w:rsid w:val="00564FBC"/>
    <w:rsid w:val="00564FCD"/>
    <w:rsid w:val="0056589A"/>
    <w:rsid w:val="00565AB9"/>
    <w:rsid w:val="005665BD"/>
    <w:rsid w:val="00570EE1"/>
    <w:rsid w:val="005721A5"/>
    <w:rsid w:val="005732A5"/>
    <w:rsid w:val="005742CA"/>
    <w:rsid w:val="0057464D"/>
    <w:rsid w:val="00575044"/>
    <w:rsid w:val="0057620C"/>
    <w:rsid w:val="005766F4"/>
    <w:rsid w:val="00577A7C"/>
    <w:rsid w:val="005804E4"/>
    <w:rsid w:val="0058138D"/>
    <w:rsid w:val="005815A4"/>
    <w:rsid w:val="005836B3"/>
    <w:rsid w:val="005863FD"/>
    <w:rsid w:val="00587351"/>
    <w:rsid w:val="00587C93"/>
    <w:rsid w:val="00591CD2"/>
    <w:rsid w:val="00591F1A"/>
    <w:rsid w:val="005922EE"/>
    <w:rsid w:val="00592D16"/>
    <w:rsid w:val="00595B06"/>
    <w:rsid w:val="00596ADF"/>
    <w:rsid w:val="00597428"/>
    <w:rsid w:val="00597837"/>
    <w:rsid w:val="00597976"/>
    <w:rsid w:val="005A024E"/>
    <w:rsid w:val="005A15CD"/>
    <w:rsid w:val="005A4552"/>
    <w:rsid w:val="005A47E0"/>
    <w:rsid w:val="005A57F8"/>
    <w:rsid w:val="005A6DC9"/>
    <w:rsid w:val="005B16EA"/>
    <w:rsid w:val="005B3A45"/>
    <w:rsid w:val="005B4495"/>
    <w:rsid w:val="005B4BA3"/>
    <w:rsid w:val="005B5CA9"/>
    <w:rsid w:val="005B6BA5"/>
    <w:rsid w:val="005B6CEB"/>
    <w:rsid w:val="005B78A4"/>
    <w:rsid w:val="005C1C89"/>
    <w:rsid w:val="005C387C"/>
    <w:rsid w:val="005C4412"/>
    <w:rsid w:val="005C4AC2"/>
    <w:rsid w:val="005C54AD"/>
    <w:rsid w:val="005C68A8"/>
    <w:rsid w:val="005C7A44"/>
    <w:rsid w:val="005D16D6"/>
    <w:rsid w:val="005D27B2"/>
    <w:rsid w:val="005D343B"/>
    <w:rsid w:val="005D50F6"/>
    <w:rsid w:val="005D52A8"/>
    <w:rsid w:val="005D7158"/>
    <w:rsid w:val="005D724D"/>
    <w:rsid w:val="005D7C7B"/>
    <w:rsid w:val="005E0A83"/>
    <w:rsid w:val="005E1A99"/>
    <w:rsid w:val="005E2359"/>
    <w:rsid w:val="005E23B5"/>
    <w:rsid w:val="005E2441"/>
    <w:rsid w:val="005E30AA"/>
    <w:rsid w:val="005E319C"/>
    <w:rsid w:val="005E3960"/>
    <w:rsid w:val="005E53EC"/>
    <w:rsid w:val="005E7505"/>
    <w:rsid w:val="005E7ADB"/>
    <w:rsid w:val="005F03FB"/>
    <w:rsid w:val="005F042C"/>
    <w:rsid w:val="005F2580"/>
    <w:rsid w:val="005F2A1B"/>
    <w:rsid w:val="005F4284"/>
    <w:rsid w:val="005F4AF8"/>
    <w:rsid w:val="005F5846"/>
    <w:rsid w:val="005F66F4"/>
    <w:rsid w:val="005F6848"/>
    <w:rsid w:val="005F759B"/>
    <w:rsid w:val="0060052A"/>
    <w:rsid w:val="0060349A"/>
    <w:rsid w:val="006037F0"/>
    <w:rsid w:val="0060485F"/>
    <w:rsid w:val="00605314"/>
    <w:rsid w:val="00605BA2"/>
    <w:rsid w:val="00606277"/>
    <w:rsid w:val="00607028"/>
    <w:rsid w:val="00610DE5"/>
    <w:rsid w:val="00613011"/>
    <w:rsid w:val="0061318C"/>
    <w:rsid w:val="0061326E"/>
    <w:rsid w:val="00613606"/>
    <w:rsid w:val="006147DA"/>
    <w:rsid w:val="00614E38"/>
    <w:rsid w:val="00617D37"/>
    <w:rsid w:val="00617E2C"/>
    <w:rsid w:val="00622E96"/>
    <w:rsid w:val="0062492F"/>
    <w:rsid w:val="00625CD7"/>
    <w:rsid w:val="00630D89"/>
    <w:rsid w:val="0063203A"/>
    <w:rsid w:val="00632637"/>
    <w:rsid w:val="0063367A"/>
    <w:rsid w:val="00633DBF"/>
    <w:rsid w:val="006347FB"/>
    <w:rsid w:val="00636871"/>
    <w:rsid w:val="00636F2A"/>
    <w:rsid w:val="00637DA4"/>
    <w:rsid w:val="00637E27"/>
    <w:rsid w:val="00640F2F"/>
    <w:rsid w:val="00640FB7"/>
    <w:rsid w:val="0064186A"/>
    <w:rsid w:val="0064203F"/>
    <w:rsid w:val="006422C4"/>
    <w:rsid w:val="006431F9"/>
    <w:rsid w:val="00644361"/>
    <w:rsid w:val="006461C2"/>
    <w:rsid w:val="006466CE"/>
    <w:rsid w:val="00647467"/>
    <w:rsid w:val="006515A7"/>
    <w:rsid w:val="00653861"/>
    <w:rsid w:val="00653AF5"/>
    <w:rsid w:val="00653CDD"/>
    <w:rsid w:val="006543D8"/>
    <w:rsid w:val="006545EF"/>
    <w:rsid w:val="00657DA1"/>
    <w:rsid w:val="00660666"/>
    <w:rsid w:val="0066210A"/>
    <w:rsid w:val="0066262A"/>
    <w:rsid w:val="00665966"/>
    <w:rsid w:val="006701C1"/>
    <w:rsid w:val="006705A9"/>
    <w:rsid w:val="00670685"/>
    <w:rsid w:val="00671FF5"/>
    <w:rsid w:val="0067202A"/>
    <w:rsid w:val="0067240C"/>
    <w:rsid w:val="006732B9"/>
    <w:rsid w:val="00674575"/>
    <w:rsid w:val="0067464F"/>
    <w:rsid w:val="006748D0"/>
    <w:rsid w:val="00676EAC"/>
    <w:rsid w:val="00676EF1"/>
    <w:rsid w:val="00677A65"/>
    <w:rsid w:val="00677C21"/>
    <w:rsid w:val="00680162"/>
    <w:rsid w:val="00680F7C"/>
    <w:rsid w:val="00683576"/>
    <w:rsid w:val="00687711"/>
    <w:rsid w:val="00690445"/>
    <w:rsid w:val="00690506"/>
    <w:rsid w:val="00690C0C"/>
    <w:rsid w:val="0069174E"/>
    <w:rsid w:val="0069181D"/>
    <w:rsid w:val="00693144"/>
    <w:rsid w:val="00693E15"/>
    <w:rsid w:val="00694729"/>
    <w:rsid w:val="00696F8B"/>
    <w:rsid w:val="006A1D8C"/>
    <w:rsid w:val="006A6993"/>
    <w:rsid w:val="006A6A69"/>
    <w:rsid w:val="006B028C"/>
    <w:rsid w:val="006B1DA3"/>
    <w:rsid w:val="006B247E"/>
    <w:rsid w:val="006B2EE4"/>
    <w:rsid w:val="006B30D6"/>
    <w:rsid w:val="006B3DB3"/>
    <w:rsid w:val="006B45F4"/>
    <w:rsid w:val="006B754B"/>
    <w:rsid w:val="006B7924"/>
    <w:rsid w:val="006C0649"/>
    <w:rsid w:val="006C06D1"/>
    <w:rsid w:val="006C0EB5"/>
    <w:rsid w:val="006C13DE"/>
    <w:rsid w:val="006C19FD"/>
    <w:rsid w:val="006C2B8C"/>
    <w:rsid w:val="006C33D8"/>
    <w:rsid w:val="006C4B1C"/>
    <w:rsid w:val="006C6312"/>
    <w:rsid w:val="006C6A68"/>
    <w:rsid w:val="006D233F"/>
    <w:rsid w:val="006D2C19"/>
    <w:rsid w:val="006D7139"/>
    <w:rsid w:val="006D72A3"/>
    <w:rsid w:val="006E0365"/>
    <w:rsid w:val="006E3824"/>
    <w:rsid w:val="006E3DAF"/>
    <w:rsid w:val="006E4922"/>
    <w:rsid w:val="006E594D"/>
    <w:rsid w:val="006E5ACC"/>
    <w:rsid w:val="006F14EE"/>
    <w:rsid w:val="006F558B"/>
    <w:rsid w:val="006F67E8"/>
    <w:rsid w:val="00700322"/>
    <w:rsid w:val="007004C5"/>
    <w:rsid w:val="0070221E"/>
    <w:rsid w:val="00704BB5"/>
    <w:rsid w:val="00705582"/>
    <w:rsid w:val="00706928"/>
    <w:rsid w:val="00706EED"/>
    <w:rsid w:val="00707165"/>
    <w:rsid w:val="00710B28"/>
    <w:rsid w:val="00711307"/>
    <w:rsid w:val="00711751"/>
    <w:rsid w:val="00711DA3"/>
    <w:rsid w:val="0071281D"/>
    <w:rsid w:val="00712E08"/>
    <w:rsid w:val="007147D3"/>
    <w:rsid w:val="00714AFA"/>
    <w:rsid w:val="00715C42"/>
    <w:rsid w:val="0071768F"/>
    <w:rsid w:val="007207E1"/>
    <w:rsid w:val="007239F5"/>
    <w:rsid w:val="00725A36"/>
    <w:rsid w:val="00725E3A"/>
    <w:rsid w:val="007266A1"/>
    <w:rsid w:val="00727658"/>
    <w:rsid w:val="00730941"/>
    <w:rsid w:val="00730BB5"/>
    <w:rsid w:val="0073168E"/>
    <w:rsid w:val="00731FF2"/>
    <w:rsid w:val="00732C1F"/>
    <w:rsid w:val="0073367E"/>
    <w:rsid w:val="007345A3"/>
    <w:rsid w:val="00737D75"/>
    <w:rsid w:val="00740FF9"/>
    <w:rsid w:val="00741CF5"/>
    <w:rsid w:val="00742CE8"/>
    <w:rsid w:val="007440B0"/>
    <w:rsid w:val="0074501D"/>
    <w:rsid w:val="00745623"/>
    <w:rsid w:val="00746294"/>
    <w:rsid w:val="0074670A"/>
    <w:rsid w:val="007470D9"/>
    <w:rsid w:val="007502A3"/>
    <w:rsid w:val="00750C24"/>
    <w:rsid w:val="0075110C"/>
    <w:rsid w:val="00751656"/>
    <w:rsid w:val="00753515"/>
    <w:rsid w:val="00753DFE"/>
    <w:rsid w:val="00753E12"/>
    <w:rsid w:val="0075443C"/>
    <w:rsid w:val="007548D0"/>
    <w:rsid w:val="00754E91"/>
    <w:rsid w:val="00755526"/>
    <w:rsid w:val="00755D64"/>
    <w:rsid w:val="007568D2"/>
    <w:rsid w:val="00757558"/>
    <w:rsid w:val="007575B9"/>
    <w:rsid w:val="00757E94"/>
    <w:rsid w:val="00760E45"/>
    <w:rsid w:val="0076172E"/>
    <w:rsid w:val="0076182A"/>
    <w:rsid w:val="00763CAB"/>
    <w:rsid w:val="00763D00"/>
    <w:rsid w:val="007664B7"/>
    <w:rsid w:val="007668B6"/>
    <w:rsid w:val="00766B25"/>
    <w:rsid w:val="007720DC"/>
    <w:rsid w:val="0077326F"/>
    <w:rsid w:val="00773E74"/>
    <w:rsid w:val="00774318"/>
    <w:rsid w:val="007743F9"/>
    <w:rsid w:val="00775042"/>
    <w:rsid w:val="00775453"/>
    <w:rsid w:val="007760FC"/>
    <w:rsid w:val="007765A2"/>
    <w:rsid w:val="007769EA"/>
    <w:rsid w:val="00777678"/>
    <w:rsid w:val="00780A50"/>
    <w:rsid w:val="0078143F"/>
    <w:rsid w:val="007823F5"/>
    <w:rsid w:val="00784B14"/>
    <w:rsid w:val="00785FE4"/>
    <w:rsid w:val="00786776"/>
    <w:rsid w:val="00787758"/>
    <w:rsid w:val="00790162"/>
    <w:rsid w:val="007917EE"/>
    <w:rsid w:val="00792E80"/>
    <w:rsid w:val="00794DC8"/>
    <w:rsid w:val="00797AB8"/>
    <w:rsid w:val="007A01A0"/>
    <w:rsid w:val="007A0DF4"/>
    <w:rsid w:val="007A11DA"/>
    <w:rsid w:val="007A13E6"/>
    <w:rsid w:val="007A3867"/>
    <w:rsid w:val="007A458B"/>
    <w:rsid w:val="007A5BEA"/>
    <w:rsid w:val="007B1B37"/>
    <w:rsid w:val="007B2820"/>
    <w:rsid w:val="007B3BF5"/>
    <w:rsid w:val="007B44A2"/>
    <w:rsid w:val="007B4703"/>
    <w:rsid w:val="007B47A0"/>
    <w:rsid w:val="007B61D8"/>
    <w:rsid w:val="007B75A4"/>
    <w:rsid w:val="007C03AF"/>
    <w:rsid w:val="007C0E8F"/>
    <w:rsid w:val="007C255D"/>
    <w:rsid w:val="007C2FF5"/>
    <w:rsid w:val="007C3F53"/>
    <w:rsid w:val="007C4116"/>
    <w:rsid w:val="007C53CC"/>
    <w:rsid w:val="007C60C3"/>
    <w:rsid w:val="007C7BE8"/>
    <w:rsid w:val="007C7C43"/>
    <w:rsid w:val="007C7CE0"/>
    <w:rsid w:val="007D02FA"/>
    <w:rsid w:val="007D15BC"/>
    <w:rsid w:val="007D3BCD"/>
    <w:rsid w:val="007D4171"/>
    <w:rsid w:val="007D4E54"/>
    <w:rsid w:val="007D59AA"/>
    <w:rsid w:val="007D5ACD"/>
    <w:rsid w:val="007D5F83"/>
    <w:rsid w:val="007D622D"/>
    <w:rsid w:val="007D785C"/>
    <w:rsid w:val="007E121E"/>
    <w:rsid w:val="007E2D1F"/>
    <w:rsid w:val="007E4D69"/>
    <w:rsid w:val="007E7978"/>
    <w:rsid w:val="007F0467"/>
    <w:rsid w:val="007F0703"/>
    <w:rsid w:val="007F0AAA"/>
    <w:rsid w:val="007F0B1D"/>
    <w:rsid w:val="007F1805"/>
    <w:rsid w:val="007F1B74"/>
    <w:rsid w:val="007F2520"/>
    <w:rsid w:val="007F3809"/>
    <w:rsid w:val="007F5B35"/>
    <w:rsid w:val="007F6B50"/>
    <w:rsid w:val="008001EA"/>
    <w:rsid w:val="00800315"/>
    <w:rsid w:val="00800620"/>
    <w:rsid w:val="00800DE5"/>
    <w:rsid w:val="00803276"/>
    <w:rsid w:val="0080409A"/>
    <w:rsid w:val="008041E1"/>
    <w:rsid w:val="008052F3"/>
    <w:rsid w:val="00806242"/>
    <w:rsid w:val="00810EB0"/>
    <w:rsid w:val="00812CFC"/>
    <w:rsid w:val="00812E85"/>
    <w:rsid w:val="00814CDF"/>
    <w:rsid w:val="00821E15"/>
    <w:rsid w:val="00821F71"/>
    <w:rsid w:val="0082206F"/>
    <w:rsid w:val="00823E03"/>
    <w:rsid w:val="0082463D"/>
    <w:rsid w:val="008255D6"/>
    <w:rsid w:val="00826AB2"/>
    <w:rsid w:val="00827173"/>
    <w:rsid w:val="008323D2"/>
    <w:rsid w:val="00834588"/>
    <w:rsid w:val="00840EC5"/>
    <w:rsid w:val="008418B3"/>
    <w:rsid w:val="00841DE0"/>
    <w:rsid w:val="00842FC3"/>
    <w:rsid w:val="00845400"/>
    <w:rsid w:val="0084602F"/>
    <w:rsid w:val="00847256"/>
    <w:rsid w:val="008505A9"/>
    <w:rsid w:val="00851FEE"/>
    <w:rsid w:val="00852998"/>
    <w:rsid w:val="00853607"/>
    <w:rsid w:val="00854438"/>
    <w:rsid w:val="0085522A"/>
    <w:rsid w:val="00855BAD"/>
    <w:rsid w:val="00856466"/>
    <w:rsid w:val="008574F6"/>
    <w:rsid w:val="00860FE8"/>
    <w:rsid w:val="00861661"/>
    <w:rsid w:val="00861D27"/>
    <w:rsid w:val="00862195"/>
    <w:rsid w:val="00862C0B"/>
    <w:rsid w:val="00863AE2"/>
    <w:rsid w:val="00864152"/>
    <w:rsid w:val="0086549E"/>
    <w:rsid w:val="008665C6"/>
    <w:rsid w:val="00866DE8"/>
    <w:rsid w:val="008677FA"/>
    <w:rsid w:val="00867845"/>
    <w:rsid w:val="00867D9E"/>
    <w:rsid w:val="0087068F"/>
    <w:rsid w:val="0087109D"/>
    <w:rsid w:val="008734AF"/>
    <w:rsid w:val="00875108"/>
    <w:rsid w:val="00875328"/>
    <w:rsid w:val="008756B1"/>
    <w:rsid w:val="00877128"/>
    <w:rsid w:val="00877D5A"/>
    <w:rsid w:val="00880A2F"/>
    <w:rsid w:val="00882940"/>
    <w:rsid w:val="0088375B"/>
    <w:rsid w:val="00883DFA"/>
    <w:rsid w:val="00883E3A"/>
    <w:rsid w:val="00884A0B"/>
    <w:rsid w:val="0088541F"/>
    <w:rsid w:val="00885F25"/>
    <w:rsid w:val="00887764"/>
    <w:rsid w:val="00892D0C"/>
    <w:rsid w:val="00893080"/>
    <w:rsid w:val="008933BA"/>
    <w:rsid w:val="00895303"/>
    <w:rsid w:val="008958AD"/>
    <w:rsid w:val="008A168F"/>
    <w:rsid w:val="008A2CA2"/>
    <w:rsid w:val="008A3123"/>
    <w:rsid w:val="008A3949"/>
    <w:rsid w:val="008A3C2A"/>
    <w:rsid w:val="008A4871"/>
    <w:rsid w:val="008A4B9E"/>
    <w:rsid w:val="008A7899"/>
    <w:rsid w:val="008B33DC"/>
    <w:rsid w:val="008B4954"/>
    <w:rsid w:val="008B5C5B"/>
    <w:rsid w:val="008B68FC"/>
    <w:rsid w:val="008B6904"/>
    <w:rsid w:val="008B6C36"/>
    <w:rsid w:val="008C0A35"/>
    <w:rsid w:val="008C114F"/>
    <w:rsid w:val="008C5291"/>
    <w:rsid w:val="008C7255"/>
    <w:rsid w:val="008C7DA8"/>
    <w:rsid w:val="008D1136"/>
    <w:rsid w:val="008D17A2"/>
    <w:rsid w:val="008D297C"/>
    <w:rsid w:val="008D602A"/>
    <w:rsid w:val="008D7362"/>
    <w:rsid w:val="008D7C1D"/>
    <w:rsid w:val="008D7EBE"/>
    <w:rsid w:val="008E0B43"/>
    <w:rsid w:val="008E1086"/>
    <w:rsid w:val="008E290F"/>
    <w:rsid w:val="008E32B8"/>
    <w:rsid w:val="008E4070"/>
    <w:rsid w:val="008E5E40"/>
    <w:rsid w:val="008E6169"/>
    <w:rsid w:val="008E6A8D"/>
    <w:rsid w:val="008E72FE"/>
    <w:rsid w:val="008E74AD"/>
    <w:rsid w:val="008F001C"/>
    <w:rsid w:val="008F21EF"/>
    <w:rsid w:val="008F3E35"/>
    <w:rsid w:val="008F55B5"/>
    <w:rsid w:val="008F5930"/>
    <w:rsid w:val="008F5C41"/>
    <w:rsid w:val="008F61A9"/>
    <w:rsid w:val="008F6613"/>
    <w:rsid w:val="008F6C5D"/>
    <w:rsid w:val="008F6CDB"/>
    <w:rsid w:val="00902FAB"/>
    <w:rsid w:val="009035E0"/>
    <w:rsid w:val="0090367F"/>
    <w:rsid w:val="00904C77"/>
    <w:rsid w:val="00906141"/>
    <w:rsid w:val="00906E36"/>
    <w:rsid w:val="00911960"/>
    <w:rsid w:val="009132F7"/>
    <w:rsid w:val="0091567C"/>
    <w:rsid w:val="0091571F"/>
    <w:rsid w:val="00915BCC"/>
    <w:rsid w:val="009172B8"/>
    <w:rsid w:val="00921160"/>
    <w:rsid w:val="009228F6"/>
    <w:rsid w:val="009252E8"/>
    <w:rsid w:val="00925500"/>
    <w:rsid w:val="00925FB2"/>
    <w:rsid w:val="009276EB"/>
    <w:rsid w:val="00930076"/>
    <w:rsid w:val="0093081C"/>
    <w:rsid w:val="00930C70"/>
    <w:rsid w:val="009320E0"/>
    <w:rsid w:val="00932A97"/>
    <w:rsid w:val="00932E50"/>
    <w:rsid w:val="009348D2"/>
    <w:rsid w:val="00934A86"/>
    <w:rsid w:val="0093548B"/>
    <w:rsid w:val="00936BA2"/>
    <w:rsid w:val="009405DF"/>
    <w:rsid w:val="00940656"/>
    <w:rsid w:val="009407F6"/>
    <w:rsid w:val="0094176B"/>
    <w:rsid w:val="00942907"/>
    <w:rsid w:val="00944A8B"/>
    <w:rsid w:val="00946D53"/>
    <w:rsid w:val="009472DD"/>
    <w:rsid w:val="009477BD"/>
    <w:rsid w:val="00950700"/>
    <w:rsid w:val="00951561"/>
    <w:rsid w:val="00951612"/>
    <w:rsid w:val="0095181A"/>
    <w:rsid w:val="00953742"/>
    <w:rsid w:val="00956AE6"/>
    <w:rsid w:val="00957C8D"/>
    <w:rsid w:val="00961A86"/>
    <w:rsid w:val="00961BD1"/>
    <w:rsid w:val="009635DF"/>
    <w:rsid w:val="0096389B"/>
    <w:rsid w:val="00964B8C"/>
    <w:rsid w:val="00964EB7"/>
    <w:rsid w:val="009702B3"/>
    <w:rsid w:val="00970807"/>
    <w:rsid w:val="00971686"/>
    <w:rsid w:val="00971B35"/>
    <w:rsid w:val="00972BFE"/>
    <w:rsid w:val="0097495A"/>
    <w:rsid w:val="00974E36"/>
    <w:rsid w:val="00980A31"/>
    <w:rsid w:val="009820AD"/>
    <w:rsid w:val="009849E2"/>
    <w:rsid w:val="00986266"/>
    <w:rsid w:val="0098683D"/>
    <w:rsid w:val="00990312"/>
    <w:rsid w:val="009905FB"/>
    <w:rsid w:val="00991C6A"/>
    <w:rsid w:val="00991CA7"/>
    <w:rsid w:val="00991D9A"/>
    <w:rsid w:val="0099234F"/>
    <w:rsid w:val="00993003"/>
    <w:rsid w:val="00994A67"/>
    <w:rsid w:val="0099576E"/>
    <w:rsid w:val="00996289"/>
    <w:rsid w:val="0099683A"/>
    <w:rsid w:val="00996C80"/>
    <w:rsid w:val="00997F9D"/>
    <w:rsid w:val="009A0662"/>
    <w:rsid w:val="009A259F"/>
    <w:rsid w:val="009A271C"/>
    <w:rsid w:val="009A5306"/>
    <w:rsid w:val="009A534C"/>
    <w:rsid w:val="009A6B6C"/>
    <w:rsid w:val="009A6D87"/>
    <w:rsid w:val="009A75FB"/>
    <w:rsid w:val="009B0616"/>
    <w:rsid w:val="009B2D02"/>
    <w:rsid w:val="009B2E3B"/>
    <w:rsid w:val="009B3D33"/>
    <w:rsid w:val="009B4DB5"/>
    <w:rsid w:val="009B55E7"/>
    <w:rsid w:val="009B7053"/>
    <w:rsid w:val="009C1E68"/>
    <w:rsid w:val="009C37C2"/>
    <w:rsid w:val="009C42E0"/>
    <w:rsid w:val="009C6ADD"/>
    <w:rsid w:val="009C79D3"/>
    <w:rsid w:val="009D08A7"/>
    <w:rsid w:val="009D1521"/>
    <w:rsid w:val="009D1922"/>
    <w:rsid w:val="009D1941"/>
    <w:rsid w:val="009D2EB3"/>
    <w:rsid w:val="009D3134"/>
    <w:rsid w:val="009D410B"/>
    <w:rsid w:val="009D486D"/>
    <w:rsid w:val="009D5124"/>
    <w:rsid w:val="009D647E"/>
    <w:rsid w:val="009D7A4E"/>
    <w:rsid w:val="009E0674"/>
    <w:rsid w:val="009E2456"/>
    <w:rsid w:val="009E2BFD"/>
    <w:rsid w:val="009E38F9"/>
    <w:rsid w:val="009E3A2E"/>
    <w:rsid w:val="009E3EA9"/>
    <w:rsid w:val="009E44B7"/>
    <w:rsid w:val="009E7243"/>
    <w:rsid w:val="009E73C7"/>
    <w:rsid w:val="009F0581"/>
    <w:rsid w:val="009F21E2"/>
    <w:rsid w:val="009F2A6C"/>
    <w:rsid w:val="009F4572"/>
    <w:rsid w:val="009F5455"/>
    <w:rsid w:val="009F6760"/>
    <w:rsid w:val="009F67DB"/>
    <w:rsid w:val="009F758B"/>
    <w:rsid w:val="009F789F"/>
    <w:rsid w:val="00A00253"/>
    <w:rsid w:val="00A0210E"/>
    <w:rsid w:val="00A07323"/>
    <w:rsid w:val="00A07A1B"/>
    <w:rsid w:val="00A102C7"/>
    <w:rsid w:val="00A11EEA"/>
    <w:rsid w:val="00A11F16"/>
    <w:rsid w:val="00A138BB"/>
    <w:rsid w:val="00A14180"/>
    <w:rsid w:val="00A14B66"/>
    <w:rsid w:val="00A1631F"/>
    <w:rsid w:val="00A167C1"/>
    <w:rsid w:val="00A2108E"/>
    <w:rsid w:val="00A21D54"/>
    <w:rsid w:val="00A2211B"/>
    <w:rsid w:val="00A230CC"/>
    <w:rsid w:val="00A240E1"/>
    <w:rsid w:val="00A242D4"/>
    <w:rsid w:val="00A26432"/>
    <w:rsid w:val="00A26A2E"/>
    <w:rsid w:val="00A27888"/>
    <w:rsid w:val="00A3076A"/>
    <w:rsid w:val="00A3354B"/>
    <w:rsid w:val="00A33A8E"/>
    <w:rsid w:val="00A33ACF"/>
    <w:rsid w:val="00A365A7"/>
    <w:rsid w:val="00A36661"/>
    <w:rsid w:val="00A4189C"/>
    <w:rsid w:val="00A42D29"/>
    <w:rsid w:val="00A43049"/>
    <w:rsid w:val="00A44BEA"/>
    <w:rsid w:val="00A46631"/>
    <w:rsid w:val="00A468FC"/>
    <w:rsid w:val="00A47B75"/>
    <w:rsid w:val="00A47BCE"/>
    <w:rsid w:val="00A501FF"/>
    <w:rsid w:val="00A50255"/>
    <w:rsid w:val="00A5223E"/>
    <w:rsid w:val="00A52B84"/>
    <w:rsid w:val="00A543F1"/>
    <w:rsid w:val="00A55E9F"/>
    <w:rsid w:val="00A563EE"/>
    <w:rsid w:val="00A56C1D"/>
    <w:rsid w:val="00A5716D"/>
    <w:rsid w:val="00A60435"/>
    <w:rsid w:val="00A618DA"/>
    <w:rsid w:val="00A625B4"/>
    <w:rsid w:val="00A64821"/>
    <w:rsid w:val="00A64E9E"/>
    <w:rsid w:val="00A656D5"/>
    <w:rsid w:val="00A72637"/>
    <w:rsid w:val="00A73027"/>
    <w:rsid w:val="00A7396A"/>
    <w:rsid w:val="00A7399D"/>
    <w:rsid w:val="00A74650"/>
    <w:rsid w:val="00A74740"/>
    <w:rsid w:val="00A75496"/>
    <w:rsid w:val="00A75B4A"/>
    <w:rsid w:val="00A80597"/>
    <w:rsid w:val="00A81659"/>
    <w:rsid w:val="00A8280D"/>
    <w:rsid w:val="00A8387A"/>
    <w:rsid w:val="00A86E92"/>
    <w:rsid w:val="00A8756D"/>
    <w:rsid w:val="00A902D9"/>
    <w:rsid w:val="00A90674"/>
    <w:rsid w:val="00A90A66"/>
    <w:rsid w:val="00A911EE"/>
    <w:rsid w:val="00A92057"/>
    <w:rsid w:val="00A923BA"/>
    <w:rsid w:val="00A93097"/>
    <w:rsid w:val="00A94767"/>
    <w:rsid w:val="00A957CD"/>
    <w:rsid w:val="00A95BB6"/>
    <w:rsid w:val="00A96E53"/>
    <w:rsid w:val="00A96EA8"/>
    <w:rsid w:val="00AA0DB2"/>
    <w:rsid w:val="00AA0EDC"/>
    <w:rsid w:val="00AA2830"/>
    <w:rsid w:val="00AA2ACE"/>
    <w:rsid w:val="00AA37CC"/>
    <w:rsid w:val="00AA3EFC"/>
    <w:rsid w:val="00AA5809"/>
    <w:rsid w:val="00AA5E89"/>
    <w:rsid w:val="00AA70B3"/>
    <w:rsid w:val="00AA7ADA"/>
    <w:rsid w:val="00AB14C0"/>
    <w:rsid w:val="00AB19DF"/>
    <w:rsid w:val="00AB274E"/>
    <w:rsid w:val="00AB43FC"/>
    <w:rsid w:val="00AB6715"/>
    <w:rsid w:val="00AB6A38"/>
    <w:rsid w:val="00AC1554"/>
    <w:rsid w:val="00AC20CB"/>
    <w:rsid w:val="00AC22BB"/>
    <w:rsid w:val="00AC2505"/>
    <w:rsid w:val="00AC2D0F"/>
    <w:rsid w:val="00AC3653"/>
    <w:rsid w:val="00AC4897"/>
    <w:rsid w:val="00AD0700"/>
    <w:rsid w:val="00AD0C0F"/>
    <w:rsid w:val="00AD11C0"/>
    <w:rsid w:val="00AD1528"/>
    <w:rsid w:val="00AD1A81"/>
    <w:rsid w:val="00AD2AF1"/>
    <w:rsid w:val="00AD2F7A"/>
    <w:rsid w:val="00AD3DEA"/>
    <w:rsid w:val="00AD421D"/>
    <w:rsid w:val="00AE0AC3"/>
    <w:rsid w:val="00AE2093"/>
    <w:rsid w:val="00AE26B3"/>
    <w:rsid w:val="00AE29E7"/>
    <w:rsid w:val="00AE3024"/>
    <w:rsid w:val="00AE3A3D"/>
    <w:rsid w:val="00AE4307"/>
    <w:rsid w:val="00AE43BF"/>
    <w:rsid w:val="00AE4501"/>
    <w:rsid w:val="00AE5153"/>
    <w:rsid w:val="00AE5B04"/>
    <w:rsid w:val="00AE61BA"/>
    <w:rsid w:val="00AE7DE2"/>
    <w:rsid w:val="00AF04CE"/>
    <w:rsid w:val="00AF0F94"/>
    <w:rsid w:val="00AF1B67"/>
    <w:rsid w:val="00AF2511"/>
    <w:rsid w:val="00AF2626"/>
    <w:rsid w:val="00AF266A"/>
    <w:rsid w:val="00AF2CB2"/>
    <w:rsid w:val="00AF32E9"/>
    <w:rsid w:val="00AF3D0F"/>
    <w:rsid w:val="00AF44B4"/>
    <w:rsid w:val="00AF50E0"/>
    <w:rsid w:val="00AF6127"/>
    <w:rsid w:val="00AF70A0"/>
    <w:rsid w:val="00B0085E"/>
    <w:rsid w:val="00B009BE"/>
    <w:rsid w:val="00B01B54"/>
    <w:rsid w:val="00B01E1A"/>
    <w:rsid w:val="00B0295B"/>
    <w:rsid w:val="00B034E8"/>
    <w:rsid w:val="00B04EC3"/>
    <w:rsid w:val="00B0546B"/>
    <w:rsid w:val="00B05B44"/>
    <w:rsid w:val="00B0688A"/>
    <w:rsid w:val="00B06978"/>
    <w:rsid w:val="00B06EFF"/>
    <w:rsid w:val="00B07A1E"/>
    <w:rsid w:val="00B07BE2"/>
    <w:rsid w:val="00B07E54"/>
    <w:rsid w:val="00B104A5"/>
    <w:rsid w:val="00B10FE7"/>
    <w:rsid w:val="00B116B3"/>
    <w:rsid w:val="00B1207F"/>
    <w:rsid w:val="00B1232A"/>
    <w:rsid w:val="00B129FF"/>
    <w:rsid w:val="00B1476B"/>
    <w:rsid w:val="00B16B4A"/>
    <w:rsid w:val="00B1731D"/>
    <w:rsid w:val="00B218AB"/>
    <w:rsid w:val="00B239E2"/>
    <w:rsid w:val="00B248F5"/>
    <w:rsid w:val="00B2559C"/>
    <w:rsid w:val="00B2787B"/>
    <w:rsid w:val="00B30DFA"/>
    <w:rsid w:val="00B310F1"/>
    <w:rsid w:val="00B329C8"/>
    <w:rsid w:val="00B33831"/>
    <w:rsid w:val="00B34D65"/>
    <w:rsid w:val="00B37603"/>
    <w:rsid w:val="00B4135B"/>
    <w:rsid w:val="00B4236C"/>
    <w:rsid w:val="00B43563"/>
    <w:rsid w:val="00B437DC"/>
    <w:rsid w:val="00B43B7E"/>
    <w:rsid w:val="00B44579"/>
    <w:rsid w:val="00B460F8"/>
    <w:rsid w:val="00B46567"/>
    <w:rsid w:val="00B46C1D"/>
    <w:rsid w:val="00B47744"/>
    <w:rsid w:val="00B51E5A"/>
    <w:rsid w:val="00B527FB"/>
    <w:rsid w:val="00B53C80"/>
    <w:rsid w:val="00B543C5"/>
    <w:rsid w:val="00B549D2"/>
    <w:rsid w:val="00B553EF"/>
    <w:rsid w:val="00B56AAC"/>
    <w:rsid w:val="00B57609"/>
    <w:rsid w:val="00B5763C"/>
    <w:rsid w:val="00B57C73"/>
    <w:rsid w:val="00B60177"/>
    <w:rsid w:val="00B603CB"/>
    <w:rsid w:val="00B61A73"/>
    <w:rsid w:val="00B61B98"/>
    <w:rsid w:val="00B63B80"/>
    <w:rsid w:val="00B640B1"/>
    <w:rsid w:val="00B652EF"/>
    <w:rsid w:val="00B65B25"/>
    <w:rsid w:val="00B65C04"/>
    <w:rsid w:val="00B65E88"/>
    <w:rsid w:val="00B66AD3"/>
    <w:rsid w:val="00B737BA"/>
    <w:rsid w:val="00B73E51"/>
    <w:rsid w:val="00B7475D"/>
    <w:rsid w:val="00B75062"/>
    <w:rsid w:val="00B76860"/>
    <w:rsid w:val="00B7689A"/>
    <w:rsid w:val="00B81F0C"/>
    <w:rsid w:val="00B83939"/>
    <w:rsid w:val="00B83AAF"/>
    <w:rsid w:val="00B841A4"/>
    <w:rsid w:val="00B844C1"/>
    <w:rsid w:val="00B85E75"/>
    <w:rsid w:val="00B86D2B"/>
    <w:rsid w:val="00B87A22"/>
    <w:rsid w:val="00B90424"/>
    <w:rsid w:val="00B90A36"/>
    <w:rsid w:val="00B91243"/>
    <w:rsid w:val="00B92D6C"/>
    <w:rsid w:val="00B936A4"/>
    <w:rsid w:val="00B93B8E"/>
    <w:rsid w:val="00B95945"/>
    <w:rsid w:val="00B96225"/>
    <w:rsid w:val="00BA02D5"/>
    <w:rsid w:val="00BA1FF0"/>
    <w:rsid w:val="00BA3824"/>
    <w:rsid w:val="00BA692C"/>
    <w:rsid w:val="00BA7944"/>
    <w:rsid w:val="00BB0762"/>
    <w:rsid w:val="00BB0848"/>
    <w:rsid w:val="00BB33D1"/>
    <w:rsid w:val="00BB6956"/>
    <w:rsid w:val="00BB7533"/>
    <w:rsid w:val="00BB763D"/>
    <w:rsid w:val="00BB77BE"/>
    <w:rsid w:val="00BC05C7"/>
    <w:rsid w:val="00BC067D"/>
    <w:rsid w:val="00BC0A3F"/>
    <w:rsid w:val="00BC0F3A"/>
    <w:rsid w:val="00BC293F"/>
    <w:rsid w:val="00BC2B88"/>
    <w:rsid w:val="00BC4B79"/>
    <w:rsid w:val="00BC53D5"/>
    <w:rsid w:val="00BC7A3A"/>
    <w:rsid w:val="00BD0902"/>
    <w:rsid w:val="00BD3CB8"/>
    <w:rsid w:val="00BD5EDE"/>
    <w:rsid w:val="00BD6068"/>
    <w:rsid w:val="00BD7AF5"/>
    <w:rsid w:val="00BD7BAD"/>
    <w:rsid w:val="00BE09C2"/>
    <w:rsid w:val="00BE29BD"/>
    <w:rsid w:val="00BE2CF6"/>
    <w:rsid w:val="00BE3467"/>
    <w:rsid w:val="00BE359B"/>
    <w:rsid w:val="00BE3802"/>
    <w:rsid w:val="00BE6377"/>
    <w:rsid w:val="00BE6ACF"/>
    <w:rsid w:val="00BE6F39"/>
    <w:rsid w:val="00BE6FF9"/>
    <w:rsid w:val="00BE7145"/>
    <w:rsid w:val="00BF03E9"/>
    <w:rsid w:val="00BF0B5B"/>
    <w:rsid w:val="00BF0DAF"/>
    <w:rsid w:val="00BF15A2"/>
    <w:rsid w:val="00BF1D43"/>
    <w:rsid w:val="00BF2D4D"/>
    <w:rsid w:val="00BF31E4"/>
    <w:rsid w:val="00BF349A"/>
    <w:rsid w:val="00BF482F"/>
    <w:rsid w:val="00BF6AA7"/>
    <w:rsid w:val="00BF7634"/>
    <w:rsid w:val="00C0047B"/>
    <w:rsid w:val="00C02EB5"/>
    <w:rsid w:val="00C033ED"/>
    <w:rsid w:val="00C0433A"/>
    <w:rsid w:val="00C04B1B"/>
    <w:rsid w:val="00C04E8E"/>
    <w:rsid w:val="00C053AB"/>
    <w:rsid w:val="00C05959"/>
    <w:rsid w:val="00C06613"/>
    <w:rsid w:val="00C07226"/>
    <w:rsid w:val="00C073C9"/>
    <w:rsid w:val="00C07847"/>
    <w:rsid w:val="00C1024D"/>
    <w:rsid w:val="00C10B5C"/>
    <w:rsid w:val="00C10BA2"/>
    <w:rsid w:val="00C1288E"/>
    <w:rsid w:val="00C134C1"/>
    <w:rsid w:val="00C17475"/>
    <w:rsid w:val="00C17C60"/>
    <w:rsid w:val="00C20866"/>
    <w:rsid w:val="00C2128A"/>
    <w:rsid w:val="00C22F37"/>
    <w:rsid w:val="00C249AD"/>
    <w:rsid w:val="00C24A99"/>
    <w:rsid w:val="00C25E21"/>
    <w:rsid w:val="00C27422"/>
    <w:rsid w:val="00C27574"/>
    <w:rsid w:val="00C275F6"/>
    <w:rsid w:val="00C278DD"/>
    <w:rsid w:val="00C27965"/>
    <w:rsid w:val="00C318CD"/>
    <w:rsid w:val="00C3251C"/>
    <w:rsid w:val="00C34E59"/>
    <w:rsid w:val="00C35625"/>
    <w:rsid w:val="00C35969"/>
    <w:rsid w:val="00C376D7"/>
    <w:rsid w:val="00C40727"/>
    <w:rsid w:val="00C41387"/>
    <w:rsid w:val="00C42732"/>
    <w:rsid w:val="00C42977"/>
    <w:rsid w:val="00C432BC"/>
    <w:rsid w:val="00C435C8"/>
    <w:rsid w:val="00C43C79"/>
    <w:rsid w:val="00C443A1"/>
    <w:rsid w:val="00C445FF"/>
    <w:rsid w:val="00C45C0B"/>
    <w:rsid w:val="00C46133"/>
    <w:rsid w:val="00C50E94"/>
    <w:rsid w:val="00C51072"/>
    <w:rsid w:val="00C52290"/>
    <w:rsid w:val="00C52B1F"/>
    <w:rsid w:val="00C53398"/>
    <w:rsid w:val="00C53AF2"/>
    <w:rsid w:val="00C54E41"/>
    <w:rsid w:val="00C60090"/>
    <w:rsid w:val="00C6253A"/>
    <w:rsid w:val="00C63347"/>
    <w:rsid w:val="00C63C35"/>
    <w:rsid w:val="00C64B07"/>
    <w:rsid w:val="00C66892"/>
    <w:rsid w:val="00C66F88"/>
    <w:rsid w:val="00C7020B"/>
    <w:rsid w:val="00C70564"/>
    <w:rsid w:val="00C70837"/>
    <w:rsid w:val="00C71D99"/>
    <w:rsid w:val="00C727F5"/>
    <w:rsid w:val="00C734A5"/>
    <w:rsid w:val="00C73FE1"/>
    <w:rsid w:val="00C74287"/>
    <w:rsid w:val="00C7428F"/>
    <w:rsid w:val="00C75768"/>
    <w:rsid w:val="00C77C34"/>
    <w:rsid w:val="00C81909"/>
    <w:rsid w:val="00C81F56"/>
    <w:rsid w:val="00C8384E"/>
    <w:rsid w:val="00C83BF5"/>
    <w:rsid w:val="00C83F75"/>
    <w:rsid w:val="00C845B2"/>
    <w:rsid w:val="00C851B2"/>
    <w:rsid w:val="00C8553F"/>
    <w:rsid w:val="00C85CF6"/>
    <w:rsid w:val="00C86CE9"/>
    <w:rsid w:val="00C871F5"/>
    <w:rsid w:val="00C877D9"/>
    <w:rsid w:val="00C87926"/>
    <w:rsid w:val="00C90159"/>
    <w:rsid w:val="00C904AD"/>
    <w:rsid w:val="00C90AD0"/>
    <w:rsid w:val="00C91140"/>
    <w:rsid w:val="00C91849"/>
    <w:rsid w:val="00C92CA1"/>
    <w:rsid w:val="00C93C7F"/>
    <w:rsid w:val="00C942D5"/>
    <w:rsid w:val="00C94382"/>
    <w:rsid w:val="00C94DE9"/>
    <w:rsid w:val="00C96280"/>
    <w:rsid w:val="00CA02F7"/>
    <w:rsid w:val="00CA05AE"/>
    <w:rsid w:val="00CA0D51"/>
    <w:rsid w:val="00CA1CA9"/>
    <w:rsid w:val="00CA21D2"/>
    <w:rsid w:val="00CA2FE2"/>
    <w:rsid w:val="00CA338E"/>
    <w:rsid w:val="00CA34D3"/>
    <w:rsid w:val="00CA387F"/>
    <w:rsid w:val="00CA3CCC"/>
    <w:rsid w:val="00CA4294"/>
    <w:rsid w:val="00CA46FC"/>
    <w:rsid w:val="00CA4FE5"/>
    <w:rsid w:val="00CA6173"/>
    <w:rsid w:val="00CB35AD"/>
    <w:rsid w:val="00CB4A77"/>
    <w:rsid w:val="00CB62F8"/>
    <w:rsid w:val="00CB62FF"/>
    <w:rsid w:val="00CB7A18"/>
    <w:rsid w:val="00CB7AAD"/>
    <w:rsid w:val="00CC004B"/>
    <w:rsid w:val="00CC04BF"/>
    <w:rsid w:val="00CC0D6F"/>
    <w:rsid w:val="00CC112B"/>
    <w:rsid w:val="00CC2A57"/>
    <w:rsid w:val="00CC311B"/>
    <w:rsid w:val="00CC490B"/>
    <w:rsid w:val="00CC4B2F"/>
    <w:rsid w:val="00CC4D57"/>
    <w:rsid w:val="00CC5986"/>
    <w:rsid w:val="00CD206F"/>
    <w:rsid w:val="00CD20C5"/>
    <w:rsid w:val="00CD2453"/>
    <w:rsid w:val="00CD2462"/>
    <w:rsid w:val="00CD2D82"/>
    <w:rsid w:val="00CD2E0D"/>
    <w:rsid w:val="00CD34DE"/>
    <w:rsid w:val="00CD3FC8"/>
    <w:rsid w:val="00CD4273"/>
    <w:rsid w:val="00CD4738"/>
    <w:rsid w:val="00CD481A"/>
    <w:rsid w:val="00CD4B27"/>
    <w:rsid w:val="00CD4EBC"/>
    <w:rsid w:val="00CD51DA"/>
    <w:rsid w:val="00CD6130"/>
    <w:rsid w:val="00CD6B46"/>
    <w:rsid w:val="00CD6CCC"/>
    <w:rsid w:val="00CD72A8"/>
    <w:rsid w:val="00CE07F2"/>
    <w:rsid w:val="00CE24FA"/>
    <w:rsid w:val="00CE29F3"/>
    <w:rsid w:val="00CE4D2D"/>
    <w:rsid w:val="00CE78E1"/>
    <w:rsid w:val="00CF132B"/>
    <w:rsid w:val="00CF311E"/>
    <w:rsid w:val="00CF3501"/>
    <w:rsid w:val="00CF4228"/>
    <w:rsid w:val="00CF689A"/>
    <w:rsid w:val="00CF6DB7"/>
    <w:rsid w:val="00D00099"/>
    <w:rsid w:val="00D00839"/>
    <w:rsid w:val="00D028C2"/>
    <w:rsid w:val="00D03B17"/>
    <w:rsid w:val="00D04198"/>
    <w:rsid w:val="00D044D5"/>
    <w:rsid w:val="00D04E3A"/>
    <w:rsid w:val="00D05123"/>
    <w:rsid w:val="00D05A33"/>
    <w:rsid w:val="00D07FEF"/>
    <w:rsid w:val="00D10911"/>
    <w:rsid w:val="00D10C32"/>
    <w:rsid w:val="00D139A5"/>
    <w:rsid w:val="00D14E12"/>
    <w:rsid w:val="00D158C4"/>
    <w:rsid w:val="00D22646"/>
    <w:rsid w:val="00D231B9"/>
    <w:rsid w:val="00D232DB"/>
    <w:rsid w:val="00D24074"/>
    <w:rsid w:val="00D24D7D"/>
    <w:rsid w:val="00D25A56"/>
    <w:rsid w:val="00D25B8D"/>
    <w:rsid w:val="00D260C1"/>
    <w:rsid w:val="00D271E2"/>
    <w:rsid w:val="00D27612"/>
    <w:rsid w:val="00D27D59"/>
    <w:rsid w:val="00D31821"/>
    <w:rsid w:val="00D337F5"/>
    <w:rsid w:val="00D338E6"/>
    <w:rsid w:val="00D344F0"/>
    <w:rsid w:val="00D36F85"/>
    <w:rsid w:val="00D37482"/>
    <w:rsid w:val="00D376DE"/>
    <w:rsid w:val="00D37F4F"/>
    <w:rsid w:val="00D401AB"/>
    <w:rsid w:val="00D403A6"/>
    <w:rsid w:val="00D40D07"/>
    <w:rsid w:val="00D41F74"/>
    <w:rsid w:val="00D44781"/>
    <w:rsid w:val="00D45EF3"/>
    <w:rsid w:val="00D461D8"/>
    <w:rsid w:val="00D468B2"/>
    <w:rsid w:val="00D51B16"/>
    <w:rsid w:val="00D51FCB"/>
    <w:rsid w:val="00D52F2D"/>
    <w:rsid w:val="00D5332B"/>
    <w:rsid w:val="00D5447D"/>
    <w:rsid w:val="00D55846"/>
    <w:rsid w:val="00D5623C"/>
    <w:rsid w:val="00D577B6"/>
    <w:rsid w:val="00D6202B"/>
    <w:rsid w:val="00D620A3"/>
    <w:rsid w:val="00D632AB"/>
    <w:rsid w:val="00D633E7"/>
    <w:rsid w:val="00D641EE"/>
    <w:rsid w:val="00D64CF7"/>
    <w:rsid w:val="00D6557B"/>
    <w:rsid w:val="00D6729B"/>
    <w:rsid w:val="00D700B2"/>
    <w:rsid w:val="00D71103"/>
    <w:rsid w:val="00D71DEB"/>
    <w:rsid w:val="00D73142"/>
    <w:rsid w:val="00D7319E"/>
    <w:rsid w:val="00D73432"/>
    <w:rsid w:val="00D73A81"/>
    <w:rsid w:val="00D73B61"/>
    <w:rsid w:val="00D75063"/>
    <w:rsid w:val="00D77B29"/>
    <w:rsid w:val="00D80E20"/>
    <w:rsid w:val="00D80EA1"/>
    <w:rsid w:val="00D81198"/>
    <w:rsid w:val="00D834E2"/>
    <w:rsid w:val="00D839E9"/>
    <w:rsid w:val="00D84C14"/>
    <w:rsid w:val="00D852F9"/>
    <w:rsid w:val="00D86392"/>
    <w:rsid w:val="00D9101B"/>
    <w:rsid w:val="00D917EC"/>
    <w:rsid w:val="00D91CFA"/>
    <w:rsid w:val="00D91E18"/>
    <w:rsid w:val="00D91EDA"/>
    <w:rsid w:val="00D93388"/>
    <w:rsid w:val="00D9455C"/>
    <w:rsid w:val="00D94A7E"/>
    <w:rsid w:val="00D957B3"/>
    <w:rsid w:val="00D95E87"/>
    <w:rsid w:val="00D96AD6"/>
    <w:rsid w:val="00D96ADF"/>
    <w:rsid w:val="00D97C5A"/>
    <w:rsid w:val="00DA1109"/>
    <w:rsid w:val="00DA35AB"/>
    <w:rsid w:val="00DA3F4E"/>
    <w:rsid w:val="00DA5CAE"/>
    <w:rsid w:val="00DA5D32"/>
    <w:rsid w:val="00DA7D17"/>
    <w:rsid w:val="00DA7E39"/>
    <w:rsid w:val="00DA7FBB"/>
    <w:rsid w:val="00DB070D"/>
    <w:rsid w:val="00DB2BDD"/>
    <w:rsid w:val="00DB3078"/>
    <w:rsid w:val="00DB485C"/>
    <w:rsid w:val="00DB5881"/>
    <w:rsid w:val="00DB62DE"/>
    <w:rsid w:val="00DB7586"/>
    <w:rsid w:val="00DB75DB"/>
    <w:rsid w:val="00DB776F"/>
    <w:rsid w:val="00DC038E"/>
    <w:rsid w:val="00DC14D2"/>
    <w:rsid w:val="00DC16DA"/>
    <w:rsid w:val="00DC22F8"/>
    <w:rsid w:val="00DC47DD"/>
    <w:rsid w:val="00DC6106"/>
    <w:rsid w:val="00DC6FB6"/>
    <w:rsid w:val="00DC731D"/>
    <w:rsid w:val="00DC73BA"/>
    <w:rsid w:val="00DC7C43"/>
    <w:rsid w:val="00DD1A46"/>
    <w:rsid w:val="00DD1F8F"/>
    <w:rsid w:val="00DD383E"/>
    <w:rsid w:val="00DD451A"/>
    <w:rsid w:val="00DD59F7"/>
    <w:rsid w:val="00DD5B3D"/>
    <w:rsid w:val="00DD5F24"/>
    <w:rsid w:val="00DD6932"/>
    <w:rsid w:val="00DD7728"/>
    <w:rsid w:val="00DE0A96"/>
    <w:rsid w:val="00DE0CCB"/>
    <w:rsid w:val="00DE1E9E"/>
    <w:rsid w:val="00DE4402"/>
    <w:rsid w:val="00DE62BF"/>
    <w:rsid w:val="00DE7058"/>
    <w:rsid w:val="00DF08FF"/>
    <w:rsid w:val="00DF231F"/>
    <w:rsid w:val="00DF39DB"/>
    <w:rsid w:val="00DF5A42"/>
    <w:rsid w:val="00DF6301"/>
    <w:rsid w:val="00DF7EF1"/>
    <w:rsid w:val="00E00C89"/>
    <w:rsid w:val="00E04112"/>
    <w:rsid w:val="00E042D9"/>
    <w:rsid w:val="00E044EE"/>
    <w:rsid w:val="00E04AB9"/>
    <w:rsid w:val="00E04D31"/>
    <w:rsid w:val="00E108EF"/>
    <w:rsid w:val="00E10D20"/>
    <w:rsid w:val="00E10F74"/>
    <w:rsid w:val="00E12B9B"/>
    <w:rsid w:val="00E133FA"/>
    <w:rsid w:val="00E14984"/>
    <w:rsid w:val="00E159DB"/>
    <w:rsid w:val="00E16170"/>
    <w:rsid w:val="00E16CBF"/>
    <w:rsid w:val="00E16F64"/>
    <w:rsid w:val="00E172C7"/>
    <w:rsid w:val="00E17D88"/>
    <w:rsid w:val="00E20C1E"/>
    <w:rsid w:val="00E23E32"/>
    <w:rsid w:val="00E2465D"/>
    <w:rsid w:val="00E27077"/>
    <w:rsid w:val="00E30173"/>
    <w:rsid w:val="00E3090C"/>
    <w:rsid w:val="00E30CB3"/>
    <w:rsid w:val="00E315C1"/>
    <w:rsid w:val="00E3171A"/>
    <w:rsid w:val="00E37CB6"/>
    <w:rsid w:val="00E37EF4"/>
    <w:rsid w:val="00E40AA9"/>
    <w:rsid w:val="00E40CF1"/>
    <w:rsid w:val="00E411BB"/>
    <w:rsid w:val="00E430F7"/>
    <w:rsid w:val="00E4311B"/>
    <w:rsid w:val="00E43FAE"/>
    <w:rsid w:val="00E4465B"/>
    <w:rsid w:val="00E4471A"/>
    <w:rsid w:val="00E44CAD"/>
    <w:rsid w:val="00E45983"/>
    <w:rsid w:val="00E45F1F"/>
    <w:rsid w:val="00E46CFD"/>
    <w:rsid w:val="00E479F5"/>
    <w:rsid w:val="00E47A59"/>
    <w:rsid w:val="00E47E2D"/>
    <w:rsid w:val="00E5130A"/>
    <w:rsid w:val="00E52669"/>
    <w:rsid w:val="00E52C51"/>
    <w:rsid w:val="00E53C74"/>
    <w:rsid w:val="00E54412"/>
    <w:rsid w:val="00E57355"/>
    <w:rsid w:val="00E57FF7"/>
    <w:rsid w:val="00E61F45"/>
    <w:rsid w:val="00E630E1"/>
    <w:rsid w:val="00E63824"/>
    <w:rsid w:val="00E63E6E"/>
    <w:rsid w:val="00E64D09"/>
    <w:rsid w:val="00E65579"/>
    <w:rsid w:val="00E65751"/>
    <w:rsid w:val="00E65983"/>
    <w:rsid w:val="00E6775D"/>
    <w:rsid w:val="00E67A0E"/>
    <w:rsid w:val="00E67D6B"/>
    <w:rsid w:val="00E67F59"/>
    <w:rsid w:val="00E70F5B"/>
    <w:rsid w:val="00E71140"/>
    <w:rsid w:val="00E72648"/>
    <w:rsid w:val="00E72C3A"/>
    <w:rsid w:val="00E74FA4"/>
    <w:rsid w:val="00E754A5"/>
    <w:rsid w:val="00E758C9"/>
    <w:rsid w:val="00E75D02"/>
    <w:rsid w:val="00E76AE4"/>
    <w:rsid w:val="00E77635"/>
    <w:rsid w:val="00E77FAC"/>
    <w:rsid w:val="00E824AE"/>
    <w:rsid w:val="00E82A86"/>
    <w:rsid w:val="00E85BBF"/>
    <w:rsid w:val="00E862E1"/>
    <w:rsid w:val="00E866E6"/>
    <w:rsid w:val="00E86B46"/>
    <w:rsid w:val="00E873CF"/>
    <w:rsid w:val="00E91391"/>
    <w:rsid w:val="00E92E76"/>
    <w:rsid w:val="00E93335"/>
    <w:rsid w:val="00E9688D"/>
    <w:rsid w:val="00E96954"/>
    <w:rsid w:val="00EA00FF"/>
    <w:rsid w:val="00EA0488"/>
    <w:rsid w:val="00EA080E"/>
    <w:rsid w:val="00EA09A3"/>
    <w:rsid w:val="00EA2BC2"/>
    <w:rsid w:val="00EA3678"/>
    <w:rsid w:val="00EA4C75"/>
    <w:rsid w:val="00EA53B6"/>
    <w:rsid w:val="00EA6889"/>
    <w:rsid w:val="00EA6FAF"/>
    <w:rsid w:val="00EA7C64"/>
    <w:rsid w:val="00EB1481"/>
    <w:rsid w:val="00EB188B"/>
    <w:rsid w:val="00EB1ACD"/>
    <w:rsid w:val="00EB290F"/>
    <w:rsid w:val="00EB4F41"/>
    <w:rsid w:val="00EB579F"/>
    <w:rsid w:val="00EB58A8"/>
    <w:rsid w:val="00EB5935"/>
    <w:rsid w:val="00EB6569"/>
    <w:rsid w:val="00EB6DE2"/>
    <w:rsid w:val="00EC0A98"/>
    <w:rsid w:val="00EC16A4"/>
    <w:rsid w:val="00EC1CCE"/>
    <w:rsid w:val="00EC20C4"/>
    <w:rsid w:val="00EC2499"/>
    <w:rsid w:val="00EC33BE"/>
    <w:rsid w:val="00EC4126"/>
    <w:rsid w:val="00EC5722"/>
    <w:rsid w:val="00EC627D"/>
    <w:rsid w:val="00EC6D01"/>
    <w:rsid w:val="00ED169E"/>
    <w:rsid w:val="00ED2A2D"/>
    <w:rsid w:val="00ED3A59"/>
    <w:rsid w:val="00ED4558"/>
    <w:rsid w:val="00ED59A4"/>
    <w:rsid w:val="00ED5F61"/>
    <w:rsid w:val="00ED6783"/>
    <w:rsid w:val="00EE149E"/>
    <w:rsid w:val="00EE1D71"/>
    <w:rsid w:val="00EE3488"/>
    <w:rsid w:val="00EE4298"/>
    <w:rsid w:val="00EE64D2"/>
    <w:rsid w:val="00EF0570"/>
    <w:rsid w:val="00EF05AF"/>
    <w:rsid w:val="00EF14B3"/>
    <w:rsid w:val="00EF341B"/>
    <w:rsid w:val="00EF5B8E"/>
    <w:rsid w:val="00EF5F33"/>
    <w:rsid w:val="00EF6581"/>
    <w:rsid w:val="00EF7BDD"/>
    <w:rsid w:val="00F00DE9"/>
    <w:rsid w:val="00F01751"/>
    <w:rsid w:val="00F02CD7"/>
    <w:rsid w:val="00F02F43"/>
    <w:rsid w:val="00F03291"/>
    <w:rsid w:val="00F04816"/>
    <w:rsid w:val="00F06808"/>
    <w:rsid w:val="00F107A4"/>
    <w:rsid w:val="00F122EB"/>
    <w:rsid w:val="00F12B70"/>
    <w:rsid w:val="00F12DCC"/>
    <w:rsid w:val="00F1325D"/>
    <w:rsid w:val="00F13C98"/>
    <w:rsid w:val="00F14CBA"/>
    <w:rsid w:val="00F15610"/>
    <w:rsid w:val="00F1662A"/>
    <w:rsid w:val="00F169C5"/>
    <w:rsid w:val="00F17FDF"/>
    <w:rsid w:val="00F20F31"/>
    <w:rsid w:val="00F22C8D"/>
    <w:rsid w:val="00F23716"/>
    <w:rsid w:val="00F237B2"/>
    <w:rsid w:val="00F26D7D"/>
    <w:rsid w:val="00F2775C"/>
    <w:rsid w:val="00F27B1D"/>
    <w:rsid w:val="00F27FCB"/>
    <w:rsid w:val="00F30719"/>
    <w:rsid w:val="00F33356"/>
    <w:rsid w:val="00F357E2"/>
    <w:rsid w:val="00F37146"/>
    <w:rsid w:val="00F43382"/>
    <w:rsid w:val="00F43EED"/>
    <w:rsid w:val="00F44569"/>
    <w:rsid w:val="00F44E96"/>
    <w:rsid w:val="00F45F5F"/>
    <w:rsid w:val="00F4737D"/>
    <w:rsid w:val="00F47680"/>
    <w:rsid w:val="00F5117C"/>
    <w:rsid w:val="00F51581"/>
    <w:rsid w:val="00F51A4C"/>
    <w:rsid w:val="00F53567"/>
    <w:rsid w:val="00F53F0A"/>
    <w:rsid w:val="00F5514B"/>
    <w:rsid w:val="00F55804"/>
    <w:rsid w:val="00F5585D"/>
    <w:rsid w:val="00F61762"/>
    <w:rsid w:val="00F61851"/>
    <w:rsid w:val="00F61BE3"/>
    <w:rsid w:val="00F62C3B"/>
    <w:rsid w:val="00F635BB"/>
    <w:rsid w:val="00F63C60"/>
    <w:rsid w:val="00F645E7"/>
    <w:rsid w:val="00F6482F"/>
    <w:rsid w:val="00F653B8"/>
    <w:rsid w:val="00F654CF"/>
    <w:rsid w:val="00F659CB"/>
    <w:rsid w:val="00F65B64"/>
    <w:rsid w:val="00F6601A"/>
    <w:rsid w:val="00F668DC"/>
    <w:rsid w:val="00F6734D"/>
    <w:rsid w:val="00F703AE"/>
    <w:rsid w:val="00F727F9"/>
    <w:rsid w:val="00F72C3C"/>
    <w:rsid w:val="00F76ADA"/>
    <w:rsid w:val="00F77445"/>
    <w:rsid w:val="00F77A2E"/>
    <w:rsid w:val="00F817F1"/>
    <w:rsid w:val="00F81B02"/>
    <w:rsid w:val="00F82213"/>
    <w:rsid w:val="00F823EC"/>
    <w:rsid w:val="00F83ECE"/>
    <w:rsid w:val="00F8501E"/>
    <w:rsid w:val="00F86234"/>
    <w:rsid w:val="00F86E77"/>
    <w:rsid w:val="00F872C4"/>
    <w:rsid w:val="00F876CB"/>
    <w:rsid w:val="00F878DF"/>
    <w:rsid w:val="00F8791D"/>
    <w:rsid w:val="00F90719"/>
    <w:rsid w:val="00F929D7"/>
    <w:rsid w:val="00F92B61"/>
    <w:rsid w:val="00F92BDC"/>
    <w:rsid w:val="00F931CC"/>
    <w:rsid w:val="00F94A23"/>
    <w:rsid w:val="00F95438"/>
    <w:rsid w:val="00F97046"/>
    <w:rsid w:val="00F978AB"/>
    <w:rsid w:val="00FA0749"/>
    <w:rsid w:val="00FA30F5"/>
    <w:rsid w:val="00FA3C62"/>
    <w:rsid w:val="00FA54AE"/>
    <w:rsid w:val="00FA5BA3"/>
    <w:rsid w:val="00FA7419"/>
    <w:rsid w:val="00FB0020"/>
    <w:rsid w:val="00FB0130"/>
    <w:rsid w:val="00FB165C"/>
    <w:rsid w:val="00FB1F4C"/>
    <w:rsid w:val="00FB1F64"/>
    <w:rsid w:val="00FB23E8"/>
    <w:rsid w:val="00FB3176"/>
    <w:rsid w:val="00FB40C8"/>
    <w:rsid w:val="00FB4CFE"/>
    <w:rsid w:val="00FB4EC0"/>
    <w:rsid w:val="00FB55E7"/>
    <w:rsid w:val="00FB587C"/>
    <w:rsid w:val="00FB6103"/>
    <w:rsid w:val="00FB7819"/>
    <w:rsid w:val="00FC0497"/>
    <w:rsid w:val="00FC169E"/>
    <w:rsid w:val="00FC621A"/>
    <w:rsid w:val="00FD08B7"/>
    <w:rsid w:val="00FD0F43"/>
    <w:rsid w:val="00FD19EB"/>
    <w:rsid w:val="00FD3E6D"/>
    <w:rsid w:val="00FD457E"/>
    <w:rsid w:val="00FD497F"/>
    <w:rsid w:val="00FD54B9"/>
    <w:rsid w:val="00FD55EF"/>
    <w:rsid w:val="00FD5FEE"/>
    <w:rsid w:val="00FD672E"/>
    <w:rsid w:val="00FD72A9"/>
    <w:rsid w:val="00FD73E0"/>
    <w:rsid w:val="00FE06BC"/>
    <w:rsid w:val="00FE17AE"/>
    <w:rsid w:val="00FE32BA"/>
    <w:rsid w:val="00FE39FE"/>
    <w:rsid w:val="00FE3C6B"/>
    <w:rsid w:val="00FE4A0A"/>
    <w:rsid w:val="00FE55BB"/>
    <w:rsid w:val="00FE65E2"/>
    <w:rsid w:val="00FE6C6C"/>
    <w:rsid w:val="00FF0B46"/>
    <w:rsid w:val="00FF2B18"/>
    <w:rsid w:val="00FF3412"/>
    <w:rsid w:val="00FF3A61"/>
    <w:rsid w:val="00FF4F74"/>
    <w:rsid w:val="00FF6689"/>
    <w:rsid w:val="00FF6BB2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10016"/>
  <w15:docId w15:val="{34477283-3125-4705-B7B9-CB008EEF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307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D1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F4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2276F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2276F"/>
    <w:rPr>
      <w:color w:val="800080" w:themeColor="followedHyperlink"/>
      <w:u w:val="single"/>
    </w:rPr>
  </w:style>
  <w:style w:type="paragraph" w:styleId="a8">
    <w:name w:val="List Paragraph"/>
    <w:basedOn w:val="a"/>
    <w:link w:val="a9"/>
    <w:uiPriority w:val="34"/>
    <w:qFormat/>
    <w:rsid w:val="005627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5627D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AD685-B658-4BDB-BA06-BA0506C1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5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2022-10-06T08:30:00Z</cp:lastPrinted>
  <dcterms:created xsi:type="dcterms:W3CDTF">2022-10-19T15:09:00Z</dcterms:created>
  <dcterms:modified xsi:type="dcterms:W3CDTF">2022-11-09T07:56:00Z</dcterms:modified>
</cp:coreProperties>
</file>